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7D" w:rsidRDefault="00ED647D" w:rsidP="00ED6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 для 4 Г класса с 07.02.22г. по 11.02.22 г.</w:t>
      </w:r>
    </w:p>
    <w:p w:rsidR="00ED647D" w:rsidRDefault="00ED647D" w:rsidP="00ED6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2016"/>
        <w:gridCol w:w="2697"/>
        <w:gridCol w:w="4500"/>
      </w:tblGrid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2E7A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ED647D" w:rsidRPr="00002E7A" w:rsidRDefault="00ED647D" w:rsidP="003A2CC7">
            <w:pPr>
              <w:tabs>
                <w:tab w:val="left" w:pos="54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07.02</w:t>
            </w:r>
            <w:r w:rsidRPr="00002E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E7A">
              <w:rPr>
                <w:rFonts w:ascii="Times New Roman" w:hAnsi="Times New Roman"/>
                <w:sz w:val="28"/>
                <w:szCs w:val="28"/>
              </w:rPr>
              <w:t>Круж</w:t>
            </w:r>
            <w:proofErr w:type="spellEnd"/>
            <w:r w:rsidRPr="00002E7A">
              <w:rPr>
                <w:rFonts w:ascii="Times New Roman" w:hAnsi="Times New Roman"/>
                <w:sz w:val="28"/>
                <w:szCs w:val="28"/>
              </w:rPr>
              <w:t>. «Истоки. Юный патриот»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AF291A" w:rsidP="003A2C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91A">
              <w:rPr>
                <w:rFonts w:ascii="Times New Roman" w:hAnsi="Times New Roman"/>
                <w:sz w:val="24"/>
                <w:szCs w:val="28"/>
              </w:rPr>
              <w:t>Полководцы ВОВ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AF291A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602A0">
                <w:rPr>
                  <w:rStyle w:val="a3"/>
                </w:rPr>
                <w:t>https://www.youtube.com/watch?v=-djnn6kfaXE</w:t>
              </w:r>
            </w:hyperlink>
            <w:r>
              <w:t xml:space="preserve"> 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2608BB" w:rsidRDefault="002608BB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8B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Контрольная работа за 2 триместр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E7A">
              <w:rPr>
                <w:rFonts w:ascii="Times New Roman" w:hAnsi="Times New Roman"/>
                <w:sz w:val="28"/>
                <w:szCs w:val="28"/>
              </w:rPr>
              <w:t>Анг</w:t>
            </w:r>
            <w:proofErr w:type="spellEnd"/>
            <w:r w:rsidRPr="00002E7A">
              <w:rPr>
                <w:rFonts w:ascii="Times New Roman" w:hAnsi="Times New Roman"/>
                <w:sz w:val="28"/>
                <w:szCs w:val="28"/>
              </w:rPr>
              <w:t>. язык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2608BB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8B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2608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608BB">
              <w:rPr>
                <w:rFonts w:ascii="Times New Roman" w:hAnsi="Times New Roman"/>
                <w:sz w:val="24"/>
                <w:szCs w:val="24"/>
              </w:rPr>
              <w:t>тр.61упр.4(</w:t>
            </w:r>
            <w:proofErr w:type="spellStart"/>
            <w:r w:rsidRPr="002608BB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2608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9A1E61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1">
              <w:rPr>
                <w:rFonts w:ascii="Times New Roman" w:hAnsi="Times New Roman"/>
                <w:sz w:val="24"/>
                <w:szCs w:val="28"/>
              </w:rPr>
              <w:t>Местоимение как часть речи. Личные местоимения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75463C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52-55</w:t>
            </w:r>
            <w:r w:rsidR="00ED647D" w:rsidRPr="00002E7A">
              <w:rPr>
                <w:rFonts w:ascii="Times New Roman" w:hAnsi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/>
                <w:sz w:val="24"/>
                <w:szCs w:val="24"/>
              </w:rPr>
              <w:t>109 111 112 (устно), упр. 113, 114, 116</w:t>
            </w:r>
            <w:r w:rsidR="00ED647D" w:rsidRPr="00002E7A">
              <w:rPr>
                <w:rFonts w:ascii="Times New Roman" w:hAnsi="Times New Roman"/>
                <w:sz w:val="24"/>
                <w:szCs w:val="24"/>
              </w:rPr>
              <w:t xml:space="preserve"> (письменно)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585D57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D57">
              <w:rPr>
                <w:rFonts w:ascii="Times New Roman" w:hAnsi="Times New Roman"/>
                <w:bCs/>
                <w:sz w:val="24"/>
                <w:szCs w:val="28"/>
              </w:rPr>
              <w:t>Народы гор и степей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2D1BB0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94510" w:rsidRPr="002B0BC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https://www.youtube.com/watch?v=tAJ_5pji_yU</w:t>
              </w:r>
            </w:hyperlink>
            <w:r w:rsidR="00494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Литер</w:t>
            </w:r>
            <w:proofErr w:type="gramStart"/>
            <w:r w:rsidRPr="00002E7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02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02E7A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002E7A"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75463C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63C">
              <w:rPr>
                <w:rFonts w:ascii="Times New Roman" w:eastAsia="Times New Roman" w:hAnsi="Times New Roman"/>
                <w:sz w:val="24"/>
                <w:szCs w:val="28"/>
              </w:rPr>
              <w:t>М.М.Пришвин</w:t>
            </w:r>
            <w:proofErr w:type="spellEnd"/>
            <w:r w:rsidRPr="0075463C">
              <w:rPr>
                <w:rFonts w:ascii="Times New Roman" w:eastAsia="Times New Roman" w:hAnsi="Times New Roman"/>
                <w:sz w:val="24"/>
                <w:szCs w:val="28"/>
              </w:rPr>
              <w:t xml:space="preserve"> «Выскочка»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585D57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92-95, читать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E7A">
              <w:rPr>
                <w:rFonts w:ascii="Times New Roman" w:hAnsi="Times New Roman"/>
                <w:sz w:val="28"/>
                <w:szCs w:val="28"/>
              </w:rPr>
              <w:t>Круж</w:t>
            </w:r>
            <w:proofErr w:type="spellEnd"/>
            <w:r w:rsidRPr="00002E7A">
              <w:rPr>
                <w:rFonts w:ascii="Times New Roman" w:hAnsi="Times New Roman"/>
                <w:sz w:val="28"/>
                <w:szCs w:val="28"/>
              </w:rPr>
              <w:t>. «Истоки. Юный патриот»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AF291A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91A">
              <w:rPr>
                <w:rFonts w:ascii="Times New Roman" w:hAnsi="Times New Roman"/>
                <w:sz w:val="24"/>
                <w:szCs w:val="28"/>
              </w:rPr>
              <w:t>Полководцы ВОВ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AF291A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7602A0">
                <w:rPr>
                  <w:rStyle w:val="a3"/>
                </w:rPr>
                <w:t>https://www.youtube.com/watch?v=-djnn6kfaXE</w:t>
              </w:r>
            </w:hyperlink>
            <w:r>
              <w:t xml:space="preserve"> 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2E7A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002E7A">
              <w:rPr>
                <w:rFonts w:ascii="Times New Roman" w:hAnsi="Times New Roman"/>
                <w:b/>
                <w:sz w:val="28"/>
                <w:szCs w:val="28"/>
              </w:rPr>
              <w:t xml:space="preserve">.02 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E7A">
              <w:rPr>
                <w:rFonts w:ascii="Times New Roman" w:hAnsi="Times New Roman"/>
                <w:sz w:val="28"/>
                <w:szCs w:val="28"/>
              </w:rPr>
              <w:t>Круж</w:t>
            </w:r>
            <w:proofErr w:type="spellEnd"/>
            <w:r w:rsidRPr="00002E7A">
              <w:rPr>
                <w:rFonts w:ascii="Times New Roman" w:hAnsi="Times New Roman"/>
                <w:sz w:val="28"/>
                <w:szCs w:val="28"/>
              </w:rPr>
              <w:t>. «Умники и умницы»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AF291A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291A">
              <w:rPr>
                <w:rFonts w:ascii="Times New Roman" w:hAnsi="Times New Roman"/>
                <w:sz w:val="24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  <w:r w:rsidRPr="00AF291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AF291A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тетрадях. Задание 11</w:t>
            </w:r>
            <w:r w:rsidR="00ED647D" w:rsidRPr="0000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9A1E61" w:rsidRDefault="009A1E61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1">
              <w:rPr>
                <w:rFonts w:ascii="Times New Roman" w:hAnsi="Times New Roman"/>
                <w:sz w:val="24"/>
                <w:szCs w:val="28"/>
              </w:rPr>
              <w:t>Контрольный диктант  по теме «Имя прилагательное»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D" w:rsidRPr="00AF291A" w:rsidTr="003A2CC7">
        <w:tc>
          <w:tcPr>
            <w:tcW w:w="357" w:type="dxa"/>
            <w:shd w:val="clear" w:color="auto" w:fill="auto"/>
          </w:tcPr>
          <w:p w:rsidR="00ED647D" w:rsidRPr="00AF291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F291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ED647D" w:rsidRPr="00AF291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F291A">
              <w:rPr>
                <w:rFonts w:ascii="Times New Roman" w:hAnsi="Times New Roman"/>
                <w:szCs w:val="28"/>
              </w:rPr>
              <w:t xml:space="preserve">Математика 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AF291A" w:rsidRDefault="002608BB" w:rsidP="003A2C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291A">
              <w:rPr>
                <w:rFonts w:ascii="Times New Roman" w:hAnsi="Times New Roman"/>
                <w:color w:val="000000"/>
                <w:szCs w:val="28"/>
              </w:rPr>
              <w:t xml:space="preserve">Работа над ошибками. </w:t>
            </w:r>
            <w:r w:rsidRPr="00AF291A">
              <w:rPr>
                <w:rFonts w:ascii="Times New Roman" w:hAnsi="Times New Roman"/>
                <w:bCs/>
                <w:color w:val="000000"/>
                <w:szCs w:val="28"/>
              </w:rPr>
              <w:t>Что узнали. Чему научились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AF291A" w:rsidRDefault="002608BB" w:rsidP="00AD7D6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291A">
              <w:rPr>
                <w:rFonts w:ascii="Times New Roman" w:hAnsi="Times New Roman"/>
                <w:szCs w:val="24"/>
              </w:rPr>
              <w:t xml:space="preserve">Стр.33, </w:t>
            </w:r>
            <w:r w:rsidR="00ED647D" w:rsidRPr="00AF291A">
              <w:rPr>
                <w:rFonts w:ascii="Times New Roman" w:hAnsi="Times New Roman"/>
                <w:szCs w:val="24"/>
              </w:rPr>
              <w:t>№</w:t>
            </w:r>
            <w:r w:rsidRPr="00AF291A">
              <w:rPr>
                <w:rFonts w:ascii="Times New Roman" w:hAnsi="Times New Roman"/>
                <w:szCs w:val="24"/>
              </w:rPr>
              <w:t xml:space="preserve"> 125</w:t>
            </w:r>
            <w:r w:rsidR="00AD7D6C" w:rsidRPr="00AF291A">
              <w:rPr>
                <w:rFonts w:ascii="Times New Roman" w:hAnsi="Times New Roman"/>
                <w:szCs w:val="24"/>
              </w:rPr>
              <w:t>, 127(устно), 126,</w:t>
            </w:r>
            <w:r w:rsidRPr="00AF291A">
              <w:rPr>
                <w:rFonts w:ascii="Times New Roman" w:hAnsi="Times New Roman"/>
                <w:szCs w:val="24"/>
              </w:rPr>
              <w:t>128</w:t>
            </w:r>
            <w:r w:rsidR="00AD7D6C" w:rsidRPr="00AF291A">
              <w:rPr>
                <w:rFonts w:ascii="Times New Roman" w:hAnsi="Times New Roman"/>
                <w:szCs w:val="24"/>
              </w:rPr>
              <w:t>, Ребус</w:t>
            </w:r>
            <w:r w:rsidR="00ED647D" w:rsidRPr="00AF291A">
              <w:rPr>
                <w:rFonts w:ascii="Times New Roman" w:hAnsi="Times New Roman"/>
                <w:szCs w:val="24"/>
              </w:rPr>
              <w:t xml:space="preserve"> (письменно)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494510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51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Кондитерская фабрика. Изделие «Пирожное “Картошка”». Беседа «Правила пользования газовой плитой»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Default="002D1BB0" w:rsidP="0049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94510" w:rsidRPr="002B0BC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https://www.youtube.com/watch?v=FWXsCfgkvso</w:t>
              </w:r>
            </w:hyperlink>
            <w:r w:rsidR="00494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4104" w:rsidRPr="00002E7A" w:rsidRDefault="00464104" w:rsidP="0049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рецепт любимого пирожного. 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E7A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spellEnd"/>
            <w:r w:rsidRPr="00002E7A">
              <w:rPr>
                <w:rFonts w:ascii="Times New Roman" w:hAnsi="Times New Roman"/>
                <w:sz w:val="28"/>
                <w:szCs w:val="28"/>
              </w:rPr>
              <w:t>. мир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464104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104">
              <w:rPr>
                <w:rFonts w:ascii="Times New Roman" w:hAnsi="Times New Roman"/>
                <w:color w:val="000000"/>
                <w:sz w:val="24"/>
                <w:szCs w:val="28"/>
              </w:rPr>
              <w:t>Трудные времена на Русской земле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464104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59-64, вопросы 1-3</w:t>
            </w:r>
          </w:p>
        </w:tc>
      </w:tr>
      <w:tr w:rsidR="00ED647D" w:rsidRPr="00AF291A" w:rsidTr="003A2CC7">
        <w:tc>
          <w:tcPr>
            <w:tcW w:w="357" w:type="dxa"/>
            <w:shd w:val="clear" w:color="auto" w:fill="auto"/>
          </w:tcPr>
          <w:p w:rsidR="00ED647D" w:rsidRPr="00AF291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AF291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F291A">
              <w:rPr>
                <w:rFonts w:ascii="Times New Roman" w:hAnsi="Times New Roman"/>
                <w:sz w:val="24"/>
                <w:szCs w:val="28"/>
              </w:rPr>
              <w:t>Круж</w:t>
            </w:r>
            <w:proofErr w:type="spellEnd"/>
            <w:r w:rsidRPr="00AF291A">
              <w:rPr>
                <w:rFonts w:ascii="Times New Roman" w:hAnsi="Times New Roman"/>
                <w:sz w:val="24"/>
                <w:szCs w:val="28"/>
              </w:rPr>
              <w:t>. «Умники и умницы»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AF291A" w:rsidRDefault="00AF291A" w:rsidP="003A2C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F291A">
              <w:rPr>
                <w:rFonts w:ascii="Times New Roman" w:hAnsi="Times New Roman"/>
                <w:sz w:val="24"/>
                <w:szCs w:val="28"/>
              </w:rPr>
              <w:t xml:space="preserve">Развитие быстроты реакции. Совершенствование мыслительных операций. Развитие умения решать </w:t>
            </w:r>
            <w:r w:rsidRPr="00AF291A">
              <w:rPr>
                <w:rFonts w:ascii="Times New Roman" w:hAnsi="Times New Roman"/>
                <w:sz w:val="24"/>
                <w:szCs w:val="28"/>
              </w:rPr>
              <w:lastRenderedPageBreak/>
              <w:t>нестандартные задачи</w:t>
            </w:r>
            <w:r w:rsidRPr="00AF291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AF291A" w:rsidRDefault="00AF291A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91A">
              <w:rPr>
                <w:rFonts w:ascii="Times New Roman" w:hAnsi="Times New Roman"/>
                <w:sz w:val="24"/>
                <w:szCs w:val="24"/>
              </w:rPr>
              <w:lastRenderedPageBreak/>
              <w:t>Работа в тетрадях. Задание 11</w:t>
            </w:r>
            <w:r w:rsidR="00ED647D" w:rsidRPr="00AF2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97F" w:rsidRPr="00002E7A" w:rsidRDefault="0016797F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2E7A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002E7A">
              <w:rPr>
                <w:rFonts w:ascii="Times New Roman" w:hAnsi="Times New Roman"/>
                <w:b/>
                <w:sz w:val="28"/>
                <w:szCs w:val="28"/>
              </w:rPr>
              <w:t xml:space="preserve">.02 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Кружок «Учусь говорить грамотно»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AF291A" w:rsidRDefault="00AF291A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91A">
              <w:rPr>
                <w:rFonts w:ascii="Times New Roman" w:hAnsi="Times New Roman"/>
                <w:sz w:val="24"/>
                <w:szCs w:val="28"/>
              </w:rPr>
              <w:t>Текст-повествование</w:t>
            </w:r>
            <w:proofErr w:type="gramStart"/>
            <w:r w:rsidRPr="00AF291A">
              <w:rPr>
                <w:rFonts w:ascii="Times New Roman" w:hAnsi="Times New Roman"/>
                <w:sz w:val="24"/>
                <w:szCs w:val="28"/>
              </w:rPr>
              <w:t>.</w:t>
            </w:r>
            <w:r w:rsidR="00ED647D" w:rsidRPr="00AF291A">
              <w:rPr>
                <w:rFonts w:ascii="Times New Roman" w:hAnsi="Times New Roman"/>
                <w:szCs w:val="28"/>
              </w:rPr>
              <w:t>.</w:t>
            </w:r>
            <w:proofErr w:type="gramEnd"/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16797F" w:rsidRDefault="0016797F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602A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https://www.youtube.com/watch?v=zm_orgfPYao</w:t>
              </w:r>
            </w:hyperlink>
          </w:p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E7A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r w:rsidR="0016797F">
              <w:rPr>
                <w:rFonts w:ascii="Times New Roman" w:hAnsi="Times New Roman"/>
                <w:sz w:val="24"/>
                <w:szCs w:val="24"/>
              </w:rPr>
              <w:t>текст-описание на тему «Мой день рождения</w:t>
            </w:r>
            <w:r w:rsidRPr="00002E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E7A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002E7A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002E7A">
              <w:rPr>
                <w:rFonts w:ascii="Times New Roman" w:hAnsi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2608BB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тр.63упр.4-</w:t>
            </w:r>
            <w:r w:rsidRPr="002608BB">
              <w:rPr>
                <w:rFonts w:ascii="Times New Roman" w:hAnsi="Times New Roman"/>
                <w:sz w:val="24"/>
                <w:szCs w:val="24"/>
              </w:rPr>
              <w:t>текст(читать/переводить), отвечать на вопросы(устно)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2608BB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8BB"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умножение на двузначное число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AD7D6C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42</w:t>
            </w:r>
            <w:r w:rsidR="00ED647D" w:rsidRPr="00002E7A">
              <w:rPr>
                <w:rFonts w:ascii="Times New Roman" w:hAnsi="Times New Roman"/>
                <w:sz w:val="24"/>
                <w:szCs w:val="24"/>
              </w:rPr>
              <w:t xml:space="preserve">, разобрать </w:t>
            </w:r>
            <w:r>
              <w:rPr>
                <w:rFonts w:ascii="Times New Roman" w:hAnsi="Times New Roman"/>
                <w:sz w:val="24"/>
                <w:szCs w:val="24"/>
              </w:rPr>
              <w:t>объяснение темы, № 139, 141, 143(устно), № 140, 142, 144, 145 (письменно)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464104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104">
              <w:rPr>
                <w:rFonts w:ascii="Times New Roman" w:hAnsi="Times New Roman"/>
                <w:sz w:val="24"/>
                <w:szCs w:val="28"/>
              </w:rPr>
              <w:t>Чудо в жизни христианина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2D1BB0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64104" w:rsidRPr="002B0BC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https://videouroki.net/video/20-chudo-v-zhizni-hristianina.html</w:t>
              </w:r>
            </w:hyperlink>
            <w:r w:rsidR="00464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E7A">
              <w:rPr>
                <w:rFonts w:ascii="Times New Roman" w:hAnsi="Times New Roman"/>
                <w:sz w:val="28"/>
                <w:szCs w:val="28"/>
              </w:rPr>
              <w:t>Литер</w:t>
            </w:r>
            <w:proofErr w:type="gramStart"/>
            <w:r w:rsidRPr="00002E7A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002E7A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75463C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63C">
              <w:rPr>
                <w:rFonts w:ascii="Times New Roman" w:eastAsia="Times New Roman" w:hAnsi="Times New Roman"/>
                <w:sz w:val="24"/>
                <w:szCs w:val="28"/>
              </w:rPr>
              <w:t>М.М.Пришвин</w:t>
            </w:r>
            <w:proofErr w:type="spellEnd"/>
            <w:r w:rsidRPr="0075463C">
              <w:rPr>
                <w:rFonts w:ascii="Times New Roman" w:eastAsia="Times New Roman" w:hAnsi="Times New Roman"/>
                <w:sz w:val="24"/>
                <w:szCs w:val="28"/>
              </w:rPr>
              <w:t xml:space="preserve"> «Выскочка». Характеристика героя на основе поступка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75463C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E7A">
              <w:rPr>
                <w:rFonts w:ascii="Times New Roman" w:hAnsi="Times New Roman"/>
                <w:sz w:val="24"/>
                <w:szCs w:val="24"/>
              </w:rPr>
              <w:t>Характеристика героя (письменно)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E7A">
              <w:rPr>
                <w:rFonts w:ascii="Times New Roman" w:hAnsi="Times New Roman"/>
                <w:sz w:val="28"/>
                <w:szCs w:val="28"/>
              </w:rPr>
              <w:t>Физич</w:t>
            </w:r>
            <w:proofErr w:type="gramStart"/>
            <w:r w:rsidRPr="00002E7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02E7A">
              <w:rPr>
                <w:rFonts w:ascii="Times New Roman" w:hAnsi="Times New Roman"/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2D1BB0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подготовка.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16797F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7602A0">
                <w:rPr>
                  <w:rStyle w:val="a3"/>
                </w:rPr>
                <w:t>https://www.youtube.com/watch?v=YQ5SXGlMdV4</w:t>
              </w:r>
            </w:hyperlink>
            <w:r>
              <w:t xml:space="preserve"> 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Кружок «Учусь говорить грамотно»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16797F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91A">
              <w:rPr>
                <w:rFonts w:ascii="Times New Roman" w:hAnsi="Times New Roman"/>
                <w:sz w:val="24"/>
                <w:szCs w:val="28"/>
              </w:rPr>
              <w:t>Текст-повествование.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16797F" w:rsidRDefault="0016797F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7602A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https://www.youtube.com/watch?v=zm_orgfPYao</w:t>
              </w:r>
            </w:hyperlink>
          </w:p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E7A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r w:rsidR="0016797F">
              <w:rPr>
                <w:rFonts w:ascii="Times New Roman" w:hAnsi="Times New Roman"/>
                <w:sz w:val="24"/>
                <w:szCs w:val="24"/>
              </w:rPr>
              <w:t>текст-описание на тему «Мой день рождения</w:t>
            </w:r>
            <w:r w:rsidRPr="00002E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2E7A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002E7A">
              <w:rPr>
                <w:rFonts w:ascii="Times New Roman" w:hAnsi="Times New Roman"/>
                <w:b/>
                <w:sz w:val="28"/>
                <w:szCs w:val="28"/>
              </w:rPr>
              <w:t xml:space="preserve">.02 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9A1E61" w:rsidRDefault="009A1E61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1">
              <w:rPr>
                <w:rFonts w:ascii="Times New Roman" w:hAnsi="Times New Roman"/>
                <w:color w:val="000000"/>
                <w:sz w:val="24"/>
                <w:szCs w:val="28"/>
              </w:rPr>
              <w:t>Анализ контрольного диктанта. Повторение.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75463C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Стр.56-57, упр.119-120 (устно), упр.118, 121 (письменно)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2608BB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8BB">
              <w:rPr>
                <w:rFonts w:ascii="Times New Roman" w:hAnsi="Times New Roman"/>
                <w:color w:val="000000"/>
                <w:sz w:val="24"/>
                <w:szCs w:val="28"/>
              </w:rPr>
              <w:t>Письменное умножение на двузначное число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ED647D" w:rsidP="00AD7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E7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AD7D6C">
              <w:rPr>
                <w:rFonts w:ascii="Times New Roman" w:hAnsi="Times New Roman"/>
                <w:sz w:val="24"/>
                <w:szCs w:val="24"/>
              </w:rPr>
              <w:t>43</w:t>
            </w:r>
            <w:r w:rsidRPr="00002E7A">
              <w:rPr>
                <w:rFonts w:ascii="Times New Roman" w:hAnsi="Times New Roman"/>
                <w:sz w:val="24"/>
                <w:szCs w:val="24"/>
              </w:rPr>
              <w:t>, №</w:t>
            </w:r>
            <w:r w:rsidR="00AD7D6C">
              <w:rPr>
                <w:rFonts w:ascii="Times New Roman" w:hAnsi="Times New Roman"/>
                <w:sz w:val="24"/>
                <w:szCs w:val="24"/>
              </w:rPr>
              <w:t xml:space="preserve"> 146, 147, 151, 152, 154, 155 (устно), № 148, 149, 153,</w:t>
            </w:r>
            <w:proofErr w:type="gramStart"/>
            <w:r w:rsidR="00AD7D6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002E7A">
              <w:rPr>
                <w:rFonts w:ascii="Times New Roman" w:hAnsi="Times New Roman"/>
                <w:sz w:val="24"/>
                <w:szCs w:val="24"/>
              </w:rPr>
              <w:t xml:space="preserve"> (письменно)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464104" w:rsidRDefault="00464104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104">
              <w:rPr>
                <w:rFonts w:ascii="Times New Roman" w:hAnsi="Times New Roman"/>
                <w:color w:val="000000"/>
                <w:sz w:val="24"/>
                <w:szCs w:val="28"/>
              </w:rPr>
              <w:t>Годы странствий. М.И. Глинка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2D1BB0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71F42" w:rsidRPr="002B0BC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https://www.youtube.com/watch?v=H-BGTSA9JZk</w:t>
              </w:r>
            </w:hyperlink>
            <w:r w:rsidR="00371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E7A">
              <w:rPr>
                <w:rFonts w:ascii="Times New Roman" w:hAnsi="Times New Roman"/>
                <w:sz w:val="28"/>
                <w:szCs w:val="28"/>
              </w:rPr>
              <w:t>Литер</w:t>
            </w:r>
            <w:proofErr w:type="gramStart"/>
            <w:r w:rsidRPr="00002E7A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002E7A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75463C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63C">
              <w:rPr>
                <w:rFonts w:ascii="Times New Roman" w:eastAsia="Times New Roman" w:hAnsi="Times New Roman"/>
                <w:sz w:val="24"/>
                <w:szCs w:val="28"/>
              </w:rPr>
              <w:t>Е.И.Чарушин</w:t>
            </w:r>
            <w:proofErr w:type="spellEnd"/>
            <w:r w:rsidRPr="0075463C">
              <w:rPr>
                <w:rFonts w:ascii="Times New Roman" w:eastAsia="Times New Roman" w:hAnsi="Times New Roman"/>
                <w:sz w:val="24"/>
                <w:szCs w:val="28"/>
              </w:rPr>
              <w:t xml:space="preserve"> «Кабан»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585D57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Стр.99, вопрос 5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Кружок «Пионербол»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16797F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97F">
              <w:rPr>
                <w:rFonts w:ascii="Times New Roman" w:hAnsi="Times New Roman"/>
                <w:color w:val="000000"/>
                <w:sz w:val="24"/>
                <w:szCs w:val="28"/>
              </w:rPr>
              <w:t>Комплекс ОРУ №7. Техника защиты. Пионербо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л. Игра «Вышибалы».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2D1BB0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D647D" w:rsidRPr="00002E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https://www.youtube.com/watch?v=HUpn2pkp9sU</w:t>
              </w:r>
            </w:hyperlink>
            <w:r w:rsidR="00ED647D" w:rsidRPr="0000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2E7A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002E7A">
              <w:rPr>
                <w:rFonts w:ascii="Times New Roman" w:hAnsi="Times New Roman"/>
                <w:b/>
                <w:sz w:val="28"/>
                <w:szCs w:val="28"/>
              </w:rPr>
              <w:t xml:space="preserve">.02 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Кружок «Школа добрых дел»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16797F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97F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Мой подарок для папы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16797F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97F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Подготовка к празднованию 23 февраля. Подготовка поздравлений  и открыток.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75463C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заголовков текстов.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75463C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E7A">
              <w:rPr>
                <w:rFonts w:ascii="Times New Roman" w:hAnsi="Times New Roman"/>
                <w:sz w:val="24"/>
                <w:szCs w:val="24"/>
              </w:rPr>
              <w:t>Карточка №</w:t>
            </w:r>
            <w:r w:rsidR="007546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="00754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E7A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gramStart"/>
            <w:r w:rsidRPr="00002E7A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002E7A">
              <w:rPr>
                <w:rFonts w:ascii="Times New Roman" w:hAnsi="Times New Roman"/>
                <w:sz w:val="28"/>
                <w:szCs w:val="28"/>
              </w:rPr>
              <w:t>ит.чтен</w:t>
            </w:r>
            <w:proofErr w:type="spellEnd"/>
            <w:r w:rsidRPr="00002E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772728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01">
              <w:rPr>
                <w:rFonts w:ascii="Times New Roman" w:hAnsi="Times New Roman"/>
                <w:sz w:val="24"/>
                <w:szCs w:val="24"/>
              </w:rPr>
              <w:t xml:space="preserve">К. Бальмонт «Русский язык», «Золотая </w:t>
            </w:r>
            <w:r w:rsidRPr="00511F01">
              <w:rPr>
                <w:rFonts w:ascii="Times New Roman" w:hAnsi="Times New Roman"/>
                <w:sz w:val="24"/>
                <w:szCs w:val="24"/>
              </w:rPr>
              <w:lastRenderedPageBreak/>
              <w:t>рыбка».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E7A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E7A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spellEnd"/>
            <w:r w:rsidRPr="00002E7A">
              <w:rPr>
                <w:rFonts w:ascii="Times New Roman" w:hAnsi="Times New Roman"/>
                <w:sz w:val="28"/>
                <w:szCs w:val="28"/>
              </w:rPr>
              <w:t>. мир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464104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104">
              <w:rPr>
                <w:rFonts w:ascii="Times New Roman" w:hAnsi="Times New Roman"/>
                <w:color w:val="000000"/>
                <w:sz w:val="24"/>
                <w:szCs w:val="28"/>
              </w:rPr>
              <w:t>Русь расправляет крылья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464104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65-69, задание 3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E7A">
              <w:rPr>
                <w:rFonts w:ascii="Times New Roman" w:hAnsi="Times New Roman"/>
                <w:sz w:val="28"/>
                <w:szCs w:val="28"/>
              </w:rPr>
              <w:t>Физич</w:t>
            </w:r>
            <w:proofErr w:type="spellEnd"/>
            <w:r w:rsidRPr="00002E7A">
              <w:rPr>
                <w:rFonts w:ascii="Times New Roman" w:hAnsi="Times New Roman"/>
                <w:sz w:val="28"/>
                <w:szCs w:val="28"/>
              </w:rPr>
              <w:t>. культ.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2D1BB0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Скользящий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шаг. Повороты переступанием.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2D1BB0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7602A0">
                <w:rPr>
                  <w:rStyle w:val="a3"/>
                </w:rPr>
                <w:t>https://www.youtube.com/watch?v=bv6zd1ZPkK0</w:t>
              </w:r>
            </w:hyperlink>
            <w:r>
              <w:t xml:space="preserve"> </w:t>
            </w:r>
          </w:p>
        </w:tc>
      </w:tr>
      <w:tr w:rsidR="00ED647D" w:rsidRPr="00002E7A" w:rsidTr="003A2CC7">
        <w:tc>
          <w:tcPr>
            <w:tcW w:w="357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D647D" w:rsidRPr="00002E7A" w:rsidRDefault="00ED647D" w:rsidP="003A2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E7A">
              <w:rPr>
                <w:rFonts w:ascii="Times New Roman" w:hAnsi="Times New Roman"/>
                <w:sz w:val="28"/>
                <w:szCs w:val="28"/>
              </w:rPr>
              <w:t>Кружок «Школа добрых дел»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</w:tcPr>
          <w:p w:rsidR="00ED647D" w:rsidRPr="00002E7A" w:rsidRDefault="0016797F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97F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Мой подарок для папы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auto"/>
          </w:tcPr>
          <w:p w:rsidR="00ED647D" w:rsidRPr="00002E7A" w:rsidRDefault="0016797F" w:rsidP="003A2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97F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Подготовка к празднованию 23 февраля. Подготовка поздравлений  и открыток.</w:t>
            </w:r>
          </w:p>
        </w:tc>
      </w:tr>
    </w:tbl>
    <w:p w:rsidR="00ED647D" w:rsidRDefault="00ED647D" w:rsidP="00ED6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47D" w:rsidRDefault="00ED647D" w:rsidP="00ED6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47D" w:rsidRPr="000058A7" w:rsidRDefault="00ED647D" w:rsidP="00ED64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8A7">
        <w:rPr>
          <w:rFonts w:ascii="Times New Roman" w:hAnsi="Times New Roman"/>
          <w:b/>
          <w:sz w:val="28"/>
          <w:szCs w:val="28"/>
        </w:rPr>
        <w:t>Кружок «Истоки. Юный патриот» в 4А классе</w:t>
      </w:r>
    </w:p>
    <w:p w:rsidR="00ED647D" w:rsidRDefault="002D1BB0" w:rsidP="00ED64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Среда. 09</w:t>
      </w:r>
      <w:r w:rsidR="00ED647D">
        <w:rPr>
          <w:rFonts w:ascii="Times New Roman" w:hAnsi="Times New Roman"/>
          <w:sz w:val="28"/>
          <w:szCs w:val="28"/>
        </w:rPr>
        <w:t>.02 «</w:t>
      </w:r>
      <w:r w:rsidR="00AF291A" w:rsidRPr="00DF579E">
        <w:rPr>
          <w:rFonts w:ascii="Times New Roman" w:hAnsi="Times New Roman"/>
          <w:sz w:val="28"/>
          <w:szCs w:val="28"/>
        </w:rPr>
        <w:t>Полководцы ВОВ</w:t>
      </w:r>
      <w:r w:rsidR="00ED647D">
        <w:rPr>
          <w:rFonts w:ascii="Times New Roman" w:hAnsi="Times New Roman"/>
          <w:sz w:val="28"/>
          <w:szCs w:val="28"/>
        </w:rPr>
        <w:t xml:space="preserve">» </w:t>
      </w:r>
    </w:p>
    <w:p w:rsidR="00ED647D" w:rsidRDefault="00AF291A" w:rsidP="00ED647D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" w:history="1">
        <w:r w:rsidRPr="007602A0">
          <w:rPr>
            <w:rStyle w:val="a3"/>
          </w:rPr>
          <w:t>https://www.youtube.com/watch?v=-djnn6kfaXE</w:t>
        </w:r>
      </w:hyperlink>
      <w:r>
        <w:t xml:space="preserve"> </w:t>
      </w:r>
    </w:p>
    <w:p w:rsidR="00ED647D" w:rsidRDefault="002D1BB0" w:rsidP="00ED64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Четверг. 11</w:t>
      </w:r>
      <w:r w:rsidR="00ED647D">
        <w:rPr>
          <w:rFonts w:ascii="Times New Roman" w:hAnsi="Times New Roman"/>
          <w:sz w:val="28"/>
          <w:szCs w:val="28"/>
        </w:rPr>
        <w:t>.02 «</w:t>
      </w:r>
      <w:r w:rsidR="00AF291A" w:rsidRPr="00DF579E">
        <w:rPr>
          <w:rFonts w:ascii="Times New Roman" w:hAnsi="Times New Roman"/>
          <w:sz w:val="28"/>
          <w:szCs w:val="28"/>
        </w:rPr>
        <w:t>Полководцы ВОВ</w:t>
      </w:r>
      <w:r w:rsidR="00ED647D">
        <w:rPr>
          <w:rFonts w:ascii="Times New Roman" w:hAnsi="Times New Roman"/>
          <w:sz w:val="28"/>
          <w:szCs w:val="28"/>
        </w:rPr>
        <w:t xml:space="preserve">» </w:t>
      </w:r>
    </w:p>
    <w:p w:rsidR="00403E96" w:rsidRDefault="00AF291A">
      <w:hyperlink r:id="rId17" w:history="1">
        <w:r w:rsidRPr="007602A0">
          <w:rPr>
            <w:rStyle w:val="a3"/>
          </w:rPr>
          <w:t>https://www.youtube.com/watch?v=-djnn6kfaXE</w:t>
        </w:r>
      </w:hyperlink>
      <w:r>
        <w:t xml:space="preserve"> </w:t>
      </w:r>
    </w:p>
    <w:sectPr w:rsidR="00403E96" w:rsidSect="004003A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B7"/>
    <w:rsid w:val="001066B7"/>
    <w:rsid w:val="0016797F"/>
    <w:rsid w:val="002608BB"/>
    <w:rsid w:val="002D1BB0"/>
    <w:rsid w:val="00371F42"/>
    <w:rsid w:val="00403E96"/>
    <w:rsid w:val="00464104"/>
    <w:rsid w:val="00494510"/>
    <w:rsid w:val="00585D57"/>
    <w:rsid w:val="0075463C"/>
    <w:rsid w:val="00772728"/>
    <w:rsid w:val="009A1E61"/>
    <w:rsid w:val="00AD7D6C"/>
    <w:rsid w:val="00AF291A"/>
    <w:rsid w:val="00E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64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45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64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4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WXsCfgkvso" TargetMode="External"/><Relationship Id="rId13" Type="http://schemas.openxmlformats.org/officeDocument/2006/relationships/hyperlink" Target="https://www.youtube.com/watch?v=H-BGTSA9JZ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djnn6kfaXE" TargetMode="External"/><Relationship Id="rId12" Type="http://schemas.openxmlformats.org/officeDocument/2006/relationships/hyperlink" Target="https://www.youtube.com/watch?v=zm_orgfPYao" TargetMode="External"/><Relationship Id="rId17" Type="http://schemas.openxmlformats.org/officeDocument/2006/relationships/hyperlink" Target="https://www.youtube.com/watch?v=-djnn6kfaX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-djnn6kfaX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AJ_5pji_yU" TargetMode="External"/><Relationship Id="rId11" Type="http://schemas.openxmlformats.org/officeDocument/2006/relationships/hyperlink" Target="https://www.youtube.com/watch?v=YQ5SXGlMdV4" TargetMode="External"/><Relationship Id="rId5" Type="http://schemas.openxmlformats.org/officeDocument/2006/relationships/hyperlink" Target="https://www.youtube.com/watch?v=-djnn6kfaXE" TargetMode="External"/><Relationship Id="rId15" Type="http://schemas.openxmlformats.org/officeDocument/2006/relationships/hyperlink" Target="https://www.youtube.com/watch?v=bv6zd1ZPkK0" TargetMode="External"/><Relationship Id="rId10" Type="http://schemas.openxmlformats.org/officeDocument/2006/relationships/hyperlink" Target="https://videouroki.net/video/20-chudo-v-zhizni-hristianin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m_orgfPYao" TargetMode="External"/><Relationship Id="rId14" Type="http://schemas.openxmlformats.org/officeDocument/2006/relationships/hyperlink" Target="https://www.youtube.com/watch?v=HUpn2pkp9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2022-02-04T16:56:00Z</dcterms:created>
  <dcterms:modified xsi:type="dcterms:W3CDTF">2022-02-05T12:50:00Z</dcterms:modified>
</cp:coreProperties>
</file>