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E4" w:rsidRPr="000D0857" w:rsidRDefault="00AA27E4" w:rsidP="00AA27E4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программе по предмету «</w:t>
      </w:r>
      <w:r w:rsidR="00CE7776">
        <w:rPr>
          <w:rFonts w:eastAsia="Times New Roman"/>
          <w:b/>
          <w:bCs/>
          <w:sz w:val="28"/>
          <w:szCs w:val="24"/>
        </w:rPr>
        <w:t>Технологии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AA27E4" w:rsidRDefault="00AA27E4" w:rsidP="00AA27E4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8"/>
        <w:gridCol w:w="6727"/>
      </w:tblGrid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AA27E4" w:rsidRPr="009D16B9" w:rsidRDefault="00CE7776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</w:tcPr>
          <w:p w:rsidR="00AA27E4" w:rsidRPr="009D16B9" w:rsidRDefault="00CE7776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AA27E4" w:rsidRPr="009D16B9" w:rsidRDefault="00CE7776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AA27E4" w:rsidRPr="009D16B9" w:rsidRDefault="00CE7776" w:rsidP="00E82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Г.П.Кустова</w:t>
            </w:r>
            <w:proofErr w:type="spellEnd"/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AA27E4" w:rsidRPr="009D16B9" w:rsidRDefault="00AA27E4" w:rsidP="00E82DF8">
            <w:pPr>
              <w:tabs>
                <w:tab w:val="left" w:pos="2338"/>
              </w:tabs>
              <w:rPr>
                <w:sz w:val="24"/>
                <w:szCs w:val="24"/>
              </w:rPr>
            </w:pPr>
            <w:r w:rsidRPr="009D16B9">
              <w:rPr>
                <w:sz w:val="24"/>
                <w:szCs w:val="24"/>
              </w:rPr>
              <w:t>«Начальная школа XXI века»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AA27E4" w:rsidRPr="009D16B9" w:rsidRDefault="00AA27E4" w:rsidP="00E82DF8">
            <w:pPr>
              <w:jc w:val="both"/>
              <w:rPr>
                <w:sz w:val="24"/>
                <w:szCs w:val="24"/>
              </w:rPr>
            </w:pPr>
            <w:r w:rsidRPr="009D16B9">
              <w:rPr>
                <w:sz w:val="24"/>
                <w:szCs w:val="24"/>
              </w:rPr>
              <w:t>Сформировать у обучающихся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Срок реализации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sz w:val="24"/>
                <w:szCs w:val="24"/>
              </w:rPr>
              <w:t>1 год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spacing w:line="260" w:lineRule="exact"/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Место учебного предмета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AA27E4" w:rsidRDefault="00AA27E4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уровень</w:t>
            </w:r>
          </w:p>
          <w:p w:rsidR="00AA27E4" w:rsidRPr="009D16B9" w:rsidRDefault="00CE7776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A27E4">
              <w:rPr>
                <w:sz w:val="24"/>
                <w:szCs w:val="24"/>
              </w:rPr>
              <w:t xml:space="preserve"> класс - </w:t>
            </w:r>
            <w:r>
              <w:rPr>
                <w:sz w:val="24"/>
                <w:szCs w:val="24"/>
              </w:rPr>
              <w:t>34 ч (1</w:t>
            </w:r>
            <w:r w:rsidR="00AA27E4" w:rsidRPr="009D16B9">
              <w:rPr>
                <w:sz w:val="24"/>
                <w:szCs w:val="24"/>
              </w:rPr>
              <w:t xml:space="preserve"> ч в неделю)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spacing w:line="256" w:lineRule="exact"/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Результаты освоения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учебного предмета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(требования к</w:t>
            </w:r>
          </w:p>
          <w:p w:rsidR="00AA27E4" w:rsidRPr="009D16B9" w:rsidRDefault="00AA27E4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CE7776" w:rsidRPr="00CE7776" w:rsidRDefault="00CE7776" w:rsidP="00CE7776">
            <w:pPr>
              <w:shd w:val="clear" w:color="auto" w:fill="FFFFFF"/>
              <w:spacing w:after="160" w:line="259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•   развитие личностных качеств (активности, инициативности, воли, любознательности и т. п.), интеллекта (внимания, памяти, воспри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softHyphen/>
              <w:t>ятия, образного и образно-логического мышления, речи) и творче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softHyphen/>
              <w:t>ских способностей (основ творческой деятельности в целом и эле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softHyphen/>
              <w:t>ментов технологического и конструкторского мышления в част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softHyphen/>
              <w:t>ности);</w:t>
            </w:r>
          </w:p>
          <w:p w:rsidR="00CE7776" w:rsidRPr="00CE7776" w:rsidRDefault="00CE7776" w:rsidP="00CE7776">
            <w:pPr>
              <w:shd w:val="clear" w:color="auto" w:fill="FFFFFF"/>
              <w:spacing w:after="160" w:line="259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•   формирование общих представлений о мире, созданном умом и ру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softHyphen/>
              <w:t xml:space="preserve">ками человека, об истории </w:t>
            </w:r>
            <w:proofErr w:type="spellStart"/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деятельностного</w:t>
            </w:r>
            <w:proofErr w:type="spellEnd"/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освоения мира (от от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softHyphen/>
              <w:t>крытия способов удовлетворения элементарных жизненных потребностей до начала технического прогресса и современных тех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softHyphen/>
              <w:t>нологий), о взаимосвязи человека с природой (как источника не только сырьевых ресурсов, энергии, но и вдохновения, идей для реа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softHyphen/>
              <w:t>лизации технологических замыслов и проектов); о мире профессий и важности правильного выбора профессии;</w:t>
            </w:r>
          </w:p>
          <w:p w:rsidR="00CE7776" w:rsidRPr="00CE7776" w:rsidRDefault="00CE7776" w:rsidP="00CE7776">
            <w:pPr>
              <w:shd w:val="clear" w:color="auto" w:fill="FFFFFF"/>
              <w:spacing w:after="160" w:line="259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•   формирование первоначальных конструкторско-технологических и организационно-экономических знаний, овладение технологиче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softHyphen/>
              <w:t>скими приёмами ручной обработки материалов; усвоение правил техники безопасного труда; приобретение навыков самообслужи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softHyphen/>
              <w:t>вания;</w:t>
            </w:r>
          </w:p>
          <w:p w:rsidR="00CE7776" w:rsidRPr="00CE7776" w:rsidRDefault="00CE7776" w:rsidP="00CE7776">
            <w:pPr>
              <w:shd w:val="clear" w:color="auto" w:fill="FFFFFF"/>
              <w:spacing w:after="160" w:line="259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•   овладение первоначальными умениями передачи, поиска, преобра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softHyphen/>
              <w:t>зования, хранения информации, использования компьютера; поиск (проверка) необходимой информации в словарях, каталоге библио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softHyphen/>
              <w:t>теки;</w:t>
            </w:r>
          </w:p>
          <w:p w:rsidR="00CE7776" w:rsidRPr="00CE7776" w:rsidRDefault="00CE7776" w:rsidP="00CE7776">
            <w:pPr>
              <w:shd w:val="clear" w:color="auto" w:fill="FFFFFF"/>
              <w:spacing w:after="160" w:line="259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• использование приобретённых знаний о правилах создания пред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softHyphen/>
              <w:t>метной и информационной среды для творческого решения неслож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softHyphen/>
              <w:t>ных конструкторских, художественно-конструкторских (дизайнер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softHyphen/>
              <w:t>ских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),</w:t>
            </w:r>
            <w:bookmarkStart w:id="0" w:name="_GoBack"/>
            <w:bookmarkEnd w:id="0"/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технологических и организационных задач;</w:t>
            </w:r>
          </w:p>
          <w:p w:rsidR="00CE7776" w:rsidRPr="00CE7776" w:rsidRDefault="00CE7776" w:rsidP="00CE7776">
            <w:pPr>
              <w:shd w:val="clear" w:color="auto" w:fill="FFFFFF"/>
              <w:spacing w:after="160" w:line="259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lastRenderedPageBreak/>
              <w:t>• 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softHyphen/>
              <w:t>ганизации;</w:t>
            </w:r>
          </w:p>
          <w:p w:rsidR="00CE7776" w:rsidRPr="00CE7776" w:rsidRDefault="00CE7776" w:rsidP="00CE7776">
            <w:pPr>
              <w:shd w:val="clear" w:color="auto" w:fill="FFFFFF"/>
              <w:spacing w:after="160" w:line="259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•   воспитание экологически разумного отношения к природным ре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softHyphen/>
              <w:t>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</w:t>
            </w:r>
            <w:r w:rsidRPr="00CE77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softHyphen/>
              <w:t>колений.</w:t>
            </w:r>
          </w:p>
          <w:p w:rsidR="00AA27E4" w:rsidRPr="009D16B9" w:rsidRDefault="00AA27E4" w:rsidP="00E82DF8">
            <w:pPr>
              <w:jc w:val="both"/>
              <w:rPr>
                <w:sz w:val="24"/>
                <w:szCs w:val="24"/>
              </w:rPr>
            </w:pP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CE7776" w:rsidRPr="00CE7776" w:rsidRDefault="00CE7776" w:rsidP="00CE77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E7776">
              <w:rPr>
                <w:sz w:val="24"/>
                <w:szCs w:val="24"/>
              </w:rPr>
              <w:t xml:space="preserve">Общекультурные и </w:t>
            </w:r>
            <w:proofErr w:type="spellStart"/>
            <w:r w:rsidRPr="00CE7776">
              <w:rPr>
                <w:sz w:val="24"/>
                <w:szCs w:val="24"/>
              </w:rPr>
              <w:t>общетрудовые</w:t>
            </w:r>
            <w:proofErr w:type="spellEnd"/>
            <w:r w:rsidRPr="00CE7776">
              <w:rPr>
                <w:sz w:val="24"/>
                <w:szCs w:val="24"/>
              </w:rPr>
              <w:t xml:space="preserve"> компетенции. Основы культуры труда, самообслуживание</w:t>
            </w:r>
            <w:r w:rsidRPr="00CE777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CE777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ч</w:t>
            </w:r>
          </w:p>
          <w:p w:rsidR="00CE7776" w:rsidRDefault="00CE7776" w:rsidP="00CE77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E7776">
              <w:rPr>
                <w:sz w:val="24"/>
                <w:szCs w:val="24"/>
              </w:rPr>
              <w:t xml:space="preserve">Технология ручной обработки материалов. </w:t>
            </w:r>
          </w:p>
          <w:p w:rsidR="00CE7776" w:rsidRPr="00CE7776" w:rsidRDefault="00CE7776" w:rsidP="00CE7776">
            <w:pPr>
              <w:jc w:val="both"/>
              <w:rPr>
                <w:sz w:val="24"/>
                <w:szCs w:val="24"/>
              </w:rPr>
            </w:pPr>
            <w:r w:rsidRPr="00CE7776">
              <w:rPr>
                <w:sz w:val="24"/>
                <w:szCs w:val="24"/>
              </w:rPr>
              <w:t>Элементы графической грамоты</w:t>
            </w:r>
            <w:r w:rsidRPr="00CE777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      </w:t>
            </w:r>
            <w:r w:rsidRPr="00CE777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ч</w:t>
            </w:r>
          </w:p>
          <w:p w:rsidR="00CE7776" w:rsidRPr="00CE7776" w:rsidRDefault="00CE7776" w:rsidP="00CE77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E7776">
              <w:rPr>
                <w:sz w:val="24"/>
                <w:szCs w:val="24"/>
              </w:rPr>
              <w:t>Конструирование и моделирование</w:t>
            </w:r>
            <w:r w:rsidRPr="00CE777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CE777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ч</w:t>
            </w:r>
          </w:p>
          <w:p w:rsidR="00CE7776" w:rsidRPr="00CE7776" w:rsidRDefault="00CE7776" w:rsidP="00CE77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E7776">
              <w:rPr>
                <w:sz w:val="24"/>
                <w:szCs w:val="24"/>
              </w:rPr>
              <w:t xml:space="preserve">Использование информационных технологий (практика работы на </w:t>
            </w:r>
            <w:r w:rsidRPr="00CE7776">
              <w:rPr>
                <w:sz w:val="24"/>
                <w:szCs w:val="24"/>
              </w:rPr>
              <w:t xml:space="preserve">компьютере) </w:t>
            </w:r>
            <w:r w:rsidRPr="00CE777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Pr="00CE777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ч</w:t>
            </w:r>
          </w:p>
          <w:p w:rsidR="00AA27E4" w:rsidRPr="009D16B9" w:rsidRDefault="00CE7776" w:rsidP="00CE7776">
            <w:pPr>
              <w:jc w:val="both"/>
              <w:rPr>
                <w:sz w:val="24"/>
                <w:szCs w:val="24"/>
              </w:rPr>
            </w:pPr>
            <w:r w:rsidRPr="00CE7776">
              <w:rPr>
                <w:sz w:val="24"/>
                <w:szCs w:val="24"/>
              </w:rPr>
              <w:tab/>
              <w:t xml:space="preserve">ИТОГО </w:t>
            </w:r>
            <w:r w:rsidRPr="00CE7776">
              <w:rPr>
                <w:sz w:val="24"/>
                <w:szCs w:val="24"/>
              </w:rPr>
              <w:tab/>
              <w:t>34</w:t>
            </w:r>
          </w:p>
        </w:tc>
      </w:tr>
    </w:tbl>
    <w:p w:rsidR="005E2373" w:rsidRDefault="005E2373"/>
    <w:sectPr w:rsidR="005E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E4"/>
    <w:rsid w:val="005E2373"/>
    <w:rsid w:val="00AA27E4"/>
    <w:rsid w:val="00CD497A"/>
    <w:rsid w:val="00C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DE25D-55C9-4282-8BEA-ED0BFDB6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2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2018-08-27T06:16:00Z</dcterms:created>
  <dcterms:modified xsi:type="dcterms:W3CDTF">2018-09-14T08:25:00Z</dcterms:modified>
</cp:coreProperties>
</file>