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1" w:rsidRPr="00CF751F" w:rsidRDefault="002205E1" w:rsidP="002205E1">
      <w:pPr>
        <w:ind w:right="20"/>
        <w:rPr>
          <w:sz w:val="28"/>
          <w:szCs w:val="28"/>
        </w:rPr>
      </w:pPr>
      <w:bookmarkStart w:id="0" w:name="_GoBack"/>
      <w:r w:rsidRPr="00CF751F">
        <w:rPr>
          <w:rFonts w:eastAsia="Times New Roman"/>
          <w:b/>
          <w:bCs/>
          <w:sz w:val="28"/>
          <w:szCs w:val="28"/>
        </w:rPr>
        <w:t xml:space="preserve">           Аннотация к рабочей программе по предмету </w:t>
      </w:r>
      <w:r w:rsidRPr="00CF751F">
        <w:rPr>
          <w:sz w:val="28"/>
          <w:szCs w:val="28"/>
        </w:rPr>
        <w:t>"</w:t>
      </w:r>
      <w:r w:rsidRPr="00CF751F">
        <w:rPr>
          <w:b/>
          <w:sz w:val="28"/>
          <w:szCs w:val="28"/>
        </w:rPr>
        <w:t>Русский  язык"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"Русский  язык"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Нечаева Н.В. Русский язык: Учебник для 3класса.                                     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CF751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познавательная цель </w:t>
            </w:r>
            <w:r w:rsidRPr="00CF7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      </w:r>
          </w:p>
          <w:p w:rsidR="002205E1" w:rsidRPr="00CF751F" w:rsidRDefault="002205E1" w:rsidP="00390B1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CF751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социокультурная цель – </w:t>
            </w:r>
            <w:r w:rsidRPr="00CF75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.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– 102 часа (3часа в неделю)</w:t>
            </w: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2205E1" w:rsidRPr="00CF751F" w:rsidRDefault="002205E1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ind w:left="-1134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УНИВЕРСАЛЬНЫЕ  УЧЕБНЫЕ  ДЕЙСТВИЯ</w:t>
            </w:r>
          </w:p>
          <w:p w:rsidR="002205E1" w:rsidRPr="00CF751F" w:rsidRDefault="002205E1" w:rsidP="00390B1F">
            <w:pPr>
              <w:keepNext/>
              <w:tabs>
                <w:tab w:val="left" w:pos="709"/>
              </w:tabs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51F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  <w:t>У  обучающегося  будут  сформированы:</w:t>
            </w:r>
          </w:p>
          <w:p w:rsidR="002205E1" w:rsidRPr="00CF751F" w:rsidRDefault="002205E1" w:rsidP="00390B1F">
            <w:pPr>
              <w:tabs>
                <w:tab w:val="left" w:pos="709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интерес  к  познанию  русского  языка;</w:t>
            </w:r>
          </w:p>
          <w:p w:rsidR="002205E1" w:rsidRPr="00CF751F" w:rsidRDefault="002205E1" w:rsidP="00390B1F">
            <w:pPr>
              <w:tabs>
                <w:tab w:val="left" w:pos="709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ориентация  на  анализ  соответствия  результатов  требованиям конкретной  учебной  задачи;</w:t>
            </w:r>
          </w:p>
          <w:p w:rsidR="002205E1" w:rsidRPr="00CF751F" w:rsidRDefault="002205E1" w:rsidP="00390B1F">
            <w:pPr>
              <w:tabs>
                <w:tab w:val="left" w:pos="27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осознание  ответственности  человека  за  благополучие;</w:t>
            </w:r>
          </w:p>
          <w:p w:rsidR="002205E1" w:rsidRPr="00CF751F" w:rsidRDefault="002205E1" w:rsidP="00390B1F">
            <w:pPr>
              <w:tabs>
                <w:tab w:val="left" w:pos="27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понимание  нравственного  содержания  собственных  поступков,  поступков  окружающих  людей;</w:t>
            </w:r>
          </w:p>
          <w:p w:rsidR="002205E1" w:rsidRPr="00CF751F" w:rsidRDefault="002205E1" w:rsidP="00390B1F">
            <w:pPr>
              <w:spacing w:after="80"/>
              <w:rPr>
                <w:rFonts w:ascii="Times New Roman" w:hAnsi="Times New Roman" w:cs="Times New Roman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ориентация  в  поведении.</w:t>
            </w:r>
          </w:p>
          <w:p w:rsidR="002205E1" w:rsidRPr="00CF751F" w:rsidRDefault="002205E1" w:rsidP="00390B1F">
            <w:p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УНИВЕРСАЛЬНЫЕ  УЧЕБНЫЕ  ДЕЙСТВИЯ</w:t>
            </w:r>
          </w:p>
          <w:p w:rsidR="002205E1" w:rsidRPr="00CF751F" w:rsidRDefault="002205E1" w:rsidP="00390B1F">
            <w:pPr>
              <w:keepNext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51F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Обучающийся  научится: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следовать установленным правилам в планировании и контроле способа решения;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- контролировать и оценивать свои действия в работе с учебным материалом  при сотрудничестве с учителем; 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отбирать средства достижения цели деятельности;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действие на основе его оценки и учета характера сделанных;</w:t>
            </w:r>
          </w:p>
          <w:p w:rsidR="002205E1" w:rsidRPr="00CF751F" w:rsidRDefault="002205E1" w:rsidP="00390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>-действовать в учебном сотрудничестве.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УНИВЕРСАЛЬНЫЕ  УЧЕБНЫЕ  ДЕЙСТВИЯ</w:t>
            </w:r>
          </w:p>
          <w:p w:rsidR="002205E1" w:rsidRPr="00CF751F" w:rsidRDefault="002205E1" w:rsidP="00390B1F">
            <w:pPr>
              <w:keepNext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51F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Обучающийся  научится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осуществлять  поиск  нужного текстового  материала  в  дополнительных изданиях; 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пользоваться  знаками,  символами,  таблицами,  диаграммами,  схемами,  приведенными  в  учебной  литературе;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строить сообщения  в  устной  и  письменной  форме;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 сравнение,  классификацию  изученных  объектов  по  самостоятельно  выделенным  основаниям (критериям)  при  указании  и  без  указания  количества  групп;</w:t>
            </w:r>
          </w:p>
          <w:p w:rsidR="002205E1" w:rsidRPr="00CF751F" w:rsidRDefault="002205E1" w:rsidP="00390B1F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устанавливать  причинно-следственные  связи 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Учащийся получит возможность научиться: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осуществлять расширенный поиск информации в соответствии с заданиями учителя с использованием ресурсов библиотек, сети Интернет;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создавать и преобразовывать схемы для решения учебных задач;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осуществлять синтез как составление целого из частей;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осуществлять</w:t>
            </w:r>
            <w:r w:rsidRPr="00CF7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сравнение, сериацию, классификацию;</w:t>
            </w:r>
          </w:p>
          <w:p w:rsidR="002205E1" w:rsidRPr="00CF751F" w:rsidRDefault="002205E1" w:rsidP="00390B1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CF75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строить логическое рассуждение, включающее установление причинно- следственных связей.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УНИВЕРСАЛЬНЫЕ  УЧЕБНЫЕ  ДЕЙСТВИЯ</w:t>
            </w:r>
          </w:p>
          <w:p w:rsidR="002205E1" w:rsidRPr="00CF751F" w:rsidRDefault="002205E1" w:rsidP="00390B1F">
            <w:pPr>
              <w:keepNext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751F"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Обучающийся  научится: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строить  сообщение  в  соответствии  с  учебной  задачей;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 в  общении  и  взаимодействии;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hAnsi="Times New Roman" w:cs="Times New Roman"/>
                <w:sz w:val="28"/>
                <w:szCs w:val="28"/>
              </w:rPr>
              <w:t xml:space="preserve"> - адекватно  использовать  средства  устной  речи  для  решения  различных  коммуникативных  задач.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5E1" w:rsidRPr="00CF751F" w:rsidTr="00390B1F">
        <w:tc>
          <w:tcPr>
            <w:tcW w:w="2660" w:type="dxa"/>
          </w:tcPr>
          <w:p w:rsidR="002205E1" w:rsidRPr="00CF751F" w:rsidRDefault="002205E1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Что нужно для общения                                                9ч</w:t>
            </w:r>
          </w:p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Обращение                                                                      6ч</w:t>
            </w:r>
          </w:p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Части речи                                                                     53ч</w:t>
            </w:r>
          </w:p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Сложное предложение                                                   8ч</w:t>
            </w:r>
          </w:p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Местоимение                                                                 13ч</w:t>
            </w:r>
          </w:p>
          <w:p w:rsidR="002205E1" w:rsidRPr="00CF751F" w:rsidRDefault="002205E1" w:rsidP="00390B1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Наречие                                                                            8ч</w:t>
            </w:r>
          </w:p>
          <w:p w:rsidR="002205E1" w:rsidRPr="00CF751F" w:rsidRDefault="002205E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Законы языка в практике речи                                       5ч</w:t>
            </w:r>
          </w:p>
        </w:tc>
      </w:tr>
    </w:tbl>
    <w:p w:rsidR="002205E1" w:rsidRPr="00CF751F" w:rsidRDefault="002205E1" w:rsidP="002205E1">
      <w:pPr>
        <w:rPr>
          <w:rFonts w:eastAsia="Times New Roman"/>
          <w:b/>
          <w:bCs/>
          <w:sz w:val="28"/>
          <w:szCs w:val="28"/>
        </w:rPr>
      </w:pPr>
    </w:p>
    <w:bookmarkEnd w:id="0"/>
    <w:p w:rsidR="00DA6D74" w:rsidRPr="00CF751F" w:rsidRDefault="00DA6D74" w:rsidP="002205E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sectPr w:rsidR="00DA6D74" w:rsidRPr="00CF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1"/>
    <w:rsid w:val="002205E1"/>
    <w:rsid w:val="00294108"/>
    <w:rsid w:val="002C029A"/>
    <w:rsid w:val="0046535E"/>
    <w:rsid w:val="005E3D3C"/>
    <w:rsid w:val="00AF62F7"/>
    <w:rsid w:val="00CC1912"/>
    <w:rsid w:val="00CF751F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1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E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1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5E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2018-10-17T11:19:00Z</dcterms:created>
  <dcterms:modified xsi:type="dcterms:W3CDTF">2018-10-17T11:25:00Z</dcterms:modified>
</cp:coreProperties>
</file>