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9" w:rsidRPr="006865E8" w:rsidRDefault="00A67289" w:rsidP="00A67289">
      <w:pPr>
        <w:rPr>
          <w:sz w:val="28"/>
          <w:szCs w:val="28"/>
        </w:rPr>
      </w:pPr>
    </w:p>
    <w:p w:rsidR="003402C6" w:rsidRPr="006865E8" w:rsidRDefault="003402C6" w:rsidP="003402C6">
      <w:pPr>
        <w:ind w:right="20"/>
        <w:jc w:val="center"/>
        <w:rPr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DE15E6" w:rsidRPr="002032B7">
        <w:rPr>
          <w:sz w:val="28"/>
          <w:szCs w:val="28"/>
        </w:rPr>
        <w:t>" Окружающий  мир"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3402C6" w:rsidRPr="006865E8" w:rsidRDefault="00DE15E6" w:rsidP="004A62DB">
            <w:pPr>
              <w:ind w:right="20"/>
              <w:jc w:val="center"/>
              <w:rPr>
                <w:sz w:val="28"/>
                <w:szCs w:val="28"/>
              </w:rPr>
            </w:pPr>
            <w:r w:rsidRPr="002032B7">
              <w:rPr>
                <w:sz w:val="28"/>
                <w:szCs w:val="28"/>
              </w:rPr>
              <w:t>" Окружающий  мир"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3402C6" w:rsidRPr="006865E8" w:rsidRDefault="00DE15E6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DE15E6" w:rsidRPr="00DE15E6" w:rsidRDefault="003402C6" w:rsidP="00DE15E6">
            <w:pPr>
              <w:ind w:left="-993"/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r w:rsidR="00DE15E6" w:rsidRPr="00DE15E6">
              <w:rPr>
                <w:sz w:val="28"/>
                <w:szCs w:val="28"/>
              </w:rPr>
              <w:t>Дмитриева Н.Я.,  Казаков А.Н.  " Окружающий  мир": Учебник  для  3  класса.- Самара: Издательство " Учебная  литература":  Из</w:t>
            </w:r>
            <w:r w:rsidR="009D0CB9">
              <w:rPr>
                <w:sz w:val="28"/>
                <w:szCs w:val="28"/>
              </w:rPr>
              <w:t>дательский  дом " Федоров"</w:t>
            </w:r>
          </w:p>
          <w:p w:rsidR="003402C6" w:rsidRPr="006865E8" w:rsidRDefault="003402C6" w:rsidP="004A62DB">
            <w:pPr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DE15E6" w:rsidRPr="00DE15E6" w:rsidRDefault="00DE15E6" w:rsidP="00DE15E6">
            <w:pPr>
              <w:ind w:left="-993" w:firstLine="708"/>
              <w:jc w:val="both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-развитие  умений  наблюдать,  характеризовать,  обобщать  объекты  окружающего  мира,  рассуждать,  решать  творческие  задачи;</w:t>
            </w:r>
          </w:p>
          <w:p w:rsidR="00DE15E6" w:rsidRPr="00DE15E6" w:rsidRDefault="00DE15E6" w:rsidP="00DE15E6">
            <w:pPr>
              <w:ind w:left="-993" w:firstLine="708"/>
              <w:jc w:val="both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-освоение  знаний  об  окружающем  мире,  единстве  и  различиях  природного  и  социального,  о  человеке  и  его  месте  в  природе  и  обществе;</w:t>
            </w:r>
          </w:p>
          <w:p w:rsidR="00DE15E6" w:rsidRPr="00DE15E6" w:rsidRDefault="00DE15E6" w:rsidP="00DE15E6">
            <w:pPr>
              <w:ind w:left="-993" w:firstLine="708"/>
              <w:jc w:val="both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-воспитание  позитивного  и  эмоционально-целостного  отношения  к  окружающему  миру,  экологической  и  духовно-нравственной  культуры,  патриотических  чувств,  потребности  участвовать  в  творческой  деятельности,  в  природе  и  обществе,  сохранять  и  укреплять  здоровье.</w:t>
            </w:r>
          </w:p>
          <w:p w:rsidR="003402C6" w:rsidRPr="006865E8" w:rsidRDefault="003402C6" w:rsidP="004A62DB">
            <w:pPr>
              <w:jc w:val="both"/>
              <w:rPr>
                <w:sz w:val="28"/>
                <w:szCs w:val="28"/>
              </w:rPr>
            </w:pP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3402C6" w:rsidRPr="006865E8" w:rsidRDefault="003402C6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3402C6" w:rsidRPr="006865E8" w:rsidRDefault="00DE15E6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 класс - 68часов(2</w:t>
            </w:r>
            <w:r w:rsidR="003402C6">
              <w:rPr>
                <w:rFonts w:eastAsia="Times New Roman"/>
                <w:sz w:val="24"/>
                <w:szCs w:val="24"/>
              </w:rPr>
              <w:t>час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3402C6"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3402C6" w:rsidRPr="006865E8" w:rsidRDefault="003402C6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3402C6" w:rsidRPr="006865E8" w:rsidRDefault="003402C6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3402C6" w:rsidRPr="006865E8" w:rsidRDefault="003402C6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E15E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знать: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наиболее типичные растения и животных природных зон России;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характерные признаки сезонов года родного края;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названия основных сообществ (лес, луг, водоем);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названия и отличительные признаки наиболее распространенных в родном крае растений и животных;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правила поведения в природе;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правила безопасности в лесу и на водоемах;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имена выдающихся российских государственных деятелей (в изучаемый период).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E15E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уметь: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определять местонахождение крупных объектов на физической карте России;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узнавать в окружающем мире изученные растения: мхи, папоротники, хвойные, цветковые;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 xml:space="preserve">приводить примеры растений и животных природных </w:t>
            </w:r>
            <w:r w:rsidRPr="00DE15E6">
              <w:rPr>
                <w:rFonts w:eastAsia="Times New Roman"/>
                <w:sz w:val="28"/>
                <w:szCs w:val="28"/>
              </w:rPr>
              <w:lastRenderedPageBreak/>
              <w:t>сообществ;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узнавать особо охраняемые растения и животных родного края;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называть характерные признаки сезонов года родного края;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устанавливать последовательность основных исторических событий России в изучаемый период;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 xml:space="preserve">владеть коммуникативной, </w:t>
            </w:r>
            <w:proofErr w:type="spellStart"/>
            <w:r w:rsidRPr="00DE15E6">
              <w:rPr>
                <w:rFonts w:eastAsia="Times New Roman"/>
                <w:sz w:val="28"/>
                <w:szCs w:val="28"/>
              </w:rPr>
              <w:t>смыслопоисковой</w:t>
            </w:r>
            <w:proofErr w:type="spellEnd"/>
            <w:r w:rsidRPr="00DE15E6">
              <w:rPr>
                <w:rFonts w:eastAsia="Times New Roman"/>
                <w:sz w:val="28"/>
                <w:szCs w:val="28"/>
              </w:rPr>
              <w:t xml:space="preserve"> компетенциями и компетенцией личностного саморазвития.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E15E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уметь решать следующие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DE15E6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жизненно-практические задачи: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устанавливать связи между сезонными изменениями в неживой и живой природе;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решать практические задачи с помощью наблюдения, измерения, сравнения;</w:t>
            </w:r>
          </w:p>
          <w:p w:rsidR="00DE15E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выполнять изученные правила охраны и укрепления здоровья, безопасного поведения;</w:t>
            </w:r>
          </w:p>
          <w:p w:rsidR="003402C6" w:rsidRPr="00DE15E6" w:rsidRDefault="00DE15E6" w:rsidP="00DE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E15E6">
              <w:rPr>
                <w:rFonts w:eastAsia="Times New Roman"/>
                <w:sz w:val="28"/>
                <w:szCs w:val="28"/>
              </w:rPr>
              <w:t>находить дополнительную информацию о родном крае, родной стране, нашей планете для решения практических задач.</w:t>
            </w:r>
          </w:p>
        </w:tc>
      </w:tr>
      <w:tr w:rsidR="003402C6" w:rsidRPr="006865E8" w:rsidTr="004A62DB">
        <w:tc>
          <w:tcPr>
            <w:tcW w:w="2660" w:type="dxa"/>
          </w:tcPr>
          <w:p w:rsidR="003402C6" w:rsidRPr="006865E8" w:rsidRDefault="003402C6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ПРИРОДНЫЕ УСЛОВИЯ ЗЕМЛИ.</w:t>
            </w:r>
            <w:r>
              <w:rPr>
                <w:sz w:val="28"/>
                <w:szCs w:val="28"/>
              </w:rPr>
              <w:t xml:space="preserve">  12</w:t>
            </w:r>
          </w:p>
          <w:p w:rsid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ДАЛЕКОМ ПРОШЛОМ  9</w:t>
            </w:r>
          </w:p>
          <w:p w:rsidR="00DE15E6" w:rsidRP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ЗЕМЛИ ВОСТОЧНЫХ СЛАВЯН.</w:t>
            </w:r>
            <w:r>
              <w:rPr>
                <w:sz w:val="28"/>
                <w:szCs w:val="28"/>
              </w:rPr>
              <w:t xml:space="preserve">   15</w:t>
            </w:r>
          </w:p>
          <w:p w:rsidR="00DE15E6" w:rsidRP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 xml:space="preserve">ОБРАЗОВАНИЕ ДРЕВНЕРУССКОГО </w:t>
            </w:r>
            <w:r>
              <w:rPr>
                <w:sz w:val="28"/>
                <w:szCs w:val="28"/>
              </w:rPr>
              <w:t xml:space="preserve">  </w:t>
            </w:r>
            <w:r w:rsidRPr="00DE15E6">
              <w:rPr>
                <w:sz w:val="28"/>
                <w:szCs w:val="28"/>
              </w:rPr>
              <w:t>ГОСУДАРСТВА</w:t>
            </w:r>
            <w:r>
              <w:rPr>
                <w:sz w:val="28"/>
                <w:szCs w:val="28"/>
              </w:rPr>
              <w:t xml:space="preserve">                                 7</w:t>
            </w:r>
          </w:p>
          <w:p w:rsidR="00DE15E6" w:rsidRP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ОБЪЕДИНЕНИЕ РУССКИХ ЗЕМЕЛЬ ВОКРУГ МОСКВЫ</w:t>
            </w:r>
            <w:r>
              <w:rPr>
                <w:sz w:val="28"/>
                <w:szCs w:val="28"/>
              </w:rPr>
              <w:t xml:space="preserve">                                               12</w:t>
            </w:r>
          </w:p>
          <w:p w:rsidR="00DE15E6" w:rsidRP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КАКАЯ ОНА, АЗИЯ.</w:t>
            </w:r>
            <w:r>
              <w:rPr>
                <w:sz w:val="28"/>
                <w:szCs w:val="28"/>
              </w:rPr>
              <w:t xml:space="preserve">                            6</w:t>
            </w:r>
          </w:p>
          <w:p w:rsidR="00DE15E6" w:rsidRPr="00DE15E6" w:rsidRDefault="00DE15E6" w:rsidP="00DE15E6">
            <w:pPr>
              <w:spacing w:after="200" w:line="276" w:lineRule="auto"/>
              <w:rPr>
                <w:sz w:val="28"/>
                <w:szCs w:val="28"/>
              </w:rPr>
            </w:pPr>
            <w:r w:rsidRPr="00DE15E6">
              <w:rPr>
                <w:sz w:val="28"/>
                <w:szCs w:val="28"/>
              </w:rPr>
              <w:t>РОССИЯ В Х</w:t>
            </w:r>
            <w:proofErr w:type="gramStart"/>
            <w:r w:rsidRPr="00DE15E6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E15E6">
              <w:rPr>
                <w:sz w:val="28"/>
                <w:szCs w:val="28"/>
              </w:rPr>
              <w:t xml:space="preserve"> ВЕКЕ.</w:t>
            </w:r>
            <w:r>
              <w:rPr>
                <w:sz w:val="28"/>
                <w:szCs w:val="28"/>
              </w:rPr>
              <w:t xml:space="preserve">                            7</w:t>
            </w:r>
          </w:p>
          <w:p w:rsidR="003402C6" w:rsidRPr="006865E8" w:rsidRDefault="003402C6" w:rsidP="00DE15E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402C6" w:rsidRPr="006865E8" w:rsidRDefault="003402C6" w:rsidP="003402C6">
      <w:pPr>
        <w:rPr>
          <w:sz w:val="28"/>
          <w:szCs w:val="28"/>
        </w:rPr>
      </w:pPr>
    </w:p>
    <w:p w:rsidR="003402C6" w:rsidRPr="006865E8" w:rsidRDefault="003402C6" w:rsidP="003402C6">
      <w:pPr>
        <w:rPr>
          <w:sz w:val="28"/>
          <w:szCs w:val="28"/>
        </w:rPr>
      </w:pPr>
    </w:p>
    <w:p w:rsidR="003402C6" w:rsidRPr="006865E8" w:rsidRDefault="003402C6" w:rsidP="003402C6">
      <w:pPr>
        <w:rPr>
          <w:sz w:val="28"/>
          <w:szCs w:val="28"/>
        </w:rPr>
      </w:pPr>
    </w:p>
    <w:p w:rsidR="004A62DB" w:rsidRDefault="004A62DB">
      <w:pPr>
        <w:rPr>
          <w:sz w:val="28"/>
          <w:szCs w:val="28"/>
        </w:rPr>
      </w:pPr>
      <w:bookmarkStart w:id="0" w:name="_GoBack"/>
      <w:bookmarkEnd w:id="0"/>
    </w:p>
    <w:sectPr w:rsidR="004A62DB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B0D93"/>
    <w:rsid w:val="0074084B"/>
    <w:rsid w:val="0076596E"/>
    <w:rsid w:val="007D5CB4"/>
    <w:rsid w:val="0097769C"/>
    <w:rsid w:val="00984057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2018-09-16T08:17:00Z</dcterms:modified>
</cp:coreProperties>
</file>