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3F7EC5" w:rsidRDefault="000D0857" w:rsidP="000D0857">
      <w:pPr>
        <w:ind w:right="2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EC5">
        <w:rPr>
          <w:b/>
          <w:bCs/>
          <w:sz w:val="28"/>
          <w:szCs w:val="28"/>
        </w:rPr>
        <w:t>Аннотация к рабочей программе по предмету «</w:t>
      </w:r>
      <w:r w:rsidR="003F7EC5" w:rsidRPr="003F7EC5">
        <w:rPr>
          <w:b/>
          <w:sz w:val="28"/>
          <w:szCs w:val="28"/>
        </w:rPr>
        <w:t>физическая культура</w:t>
      </w:r>
      <w:r w:rsidRPr="003F7EC5">
        <w:rPr>
          <w:b/>
          <w:bCs/>
          <w:sz w:val="28"/>
          <w:szCs w:val="28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690CC3" w:rsidRDefault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физическая культура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3F7EC5" w:rsidRDefault="00BB3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690CC3" w:rsidRDefault="003F7EC5" w:rsidP="003F7EC5">
            <w:pPr>
              <w:rPr>
                <w:sz w:val="28"/>
                <w:szCs w:val="28"/>
              </w:rPr>
            </w:pPr>
            <w:r w:rsidRPr="00690CC3">
              <w:rPr>
                <w:sz w:val="28"/>
                <w:szCs w:val="28"/>
              </w:rPr>
              <w:t>В.А.Дмитриев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3F7EC5" w:rsidRDefault="003F7EC5" w:rsidP="003F7EC5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под редакцией</w:t>
            </w:r>
            <w:r w:rsidRPr="003F7EC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3F7EC5">
              <w:rPr>
                <w:sz w:val="28"/>
                <w:szCs w:val="28"/>
              </w:rPr>
              <w:t xml:space="preserve">В.И.Ляха, </w:t>
            </w:r>
            <w:proofErr w:type="spellStart"/>
            <w:r w:rsidRPr="003F7EC5">
              <w:rPr>
                <w:sz w:val="28"/>
                <w:szCs w:val="28"/>
              </w:rPr>
              <w:t>А.А.Зданевича</w:t>
            </w:r>
            <w:proofErr w:type="spellEnd"/>
            <w:r w:rsidRPr="003F7EC5">
              <w:rPr>
                <w:sz w:val="28"/>
                <w:szCs w:val="28"/>
              </w:rPr>
              <w:t>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3F7EC5" w:rsidRDefault="003F7EC5" w:rsidP="00690CC3">
            <w:pPr>
              <w:pStyle w:val="a4"/>
              <w:shd w:val="clear" w:color="auto" w:fill="FFFFFF"/>
              <w:spacing w:after="202" w:afterAutospacing="0"/>
              <w:jc w:val="both"/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Программа обеспечивает достижение планируемых результатов освоения основной образовательной программы </w:t>
            </w:r>
            <w:r w:rsidR="00690CC3">
              <w:rPr>
                <w:color w:val="000000"/>
                <w:sz w:val="28"/>
                <w:szCs w:val="28"/>
              </w:rPr>
              <w:t>основного</w:t>
            </w:r>
            <w:r w:rsidRPr="003F7EC5">
              <w:rPr>
                <w:color w:val="000000"/>
                <w:sz w:val="28"/>
                <w:szCs w:val="28"/>
              </w:rPr>
              <w:t xml:space="preserve"> общего образования.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Срок реализации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течении учебного года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Место 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3F7EC5" w:rsidRDefault="003F7EC5">
            <w:pPr>
              <w:rPr>
                <w:sz w:val="28"/>
                <w:szCs w:val="28"/>
              </w:rPr>
            </w:pPr>
            <w:r w:rsidRPr="003F7EC5">
              <w:rPr>
                <w:color w:val="000000"/>
                <w:sz w:val="28"/>
                <w:szCs w:val="28"/>
              </w:rPr>
              <w:t xml:space="preserve"> на основании учебного плана и в соответствии с уставом МБОУ СШ № 2</w:t>
            </w:r>
            <w:r w:rsidRPr="003F7EC5">
              <w:rPr>
                <w:sz w:val="28"/>
                <w:szCs w:val="28"/>
              </w:rPr>
              <w:t xml:space="preserve"> г. Вязьма </w:t>
            </w:r>
            <w:r w:rsidRPr="003F7EC5">
              <w:rPr>
                <w:color w:val="000000"/>
                <w:sz w:val="28"/>
                <w:szCs w:val="28"/>
              </w:rPr>
              <w:t>Смоленской области.</w:t>
            </w: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56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Результаты освоения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учебного предмета</w:t>
            </w:r>
          </w:p>
          <w:p w:rsidR="000D0857" w:rsidRPr="003F7EC5" w:rsidRDefault="000D0857" w:rsidP="000D0857">
            <w:pPr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(требования к</w:t>
            </w:r>
          </w:p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BB32AA" w:rsidRPr="00A13E3B" w:rsidRDefault="00BB32AA" w:rsidP="00BB32AA">
            <w:pPr>
              <w:ind w:left="10" w:right="8"/>
              <w:jc w:val="center"/>
              <w:rPr>
                <w:b/>
                <w:sz w:val="24"/>
                <w:szCs w:val="24"/>
              </w:rPr>
            </w:pPr>
            <w:r w:rsidRPr="00BD7006">
              <w:rPr>
                <w:b/>
                <w:sz w:val="24"/>
                <w:szCs w:val="24"/>
              </w:rPr>
              <w:t>В результате изучения учебного п</w:t>
            </w:r>
            <w:r>
              <w:rPr>
                <w:b/>
                <w:sz w:val="24"/>
                <w:szCs w:val="24"/>
              </w:rPr>
              <w:t xml:space="preserve">редмета «Физическая культура» ученик </w:t>
            </w:r>
            <w:r w:rsidRPr="00BD7006">
              <w:rPr>
                <w:b/>
                <w:sz w:val="24"/>
                <w:szCs w:val="24"/>
              </w:rPr>
              <w:t>научится: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sz w:val="24"/>
                <w:szCs w:val="24"/>
              </w:rPr>
              <w:t xml:space="preserve">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sz w:val="24"/>
                <w:szCs w:val="24"/>
              </w:rPr>
              <w:t xml:space="preserve">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4A034A">
              <w:rPr>
                <w:rFonts w:eastAsia="Segoe UI Symbol"/>
                <w:color w:val="000000"/>
                <w:sz w:val="24"/>
                <w:szCs w:val="24"/>
                <w:u w:color="000000"/>
              </w:rPr>
              <w:t>характеризовать</w:t>
            </w:r>
            <w:r w:rsidRPr="00BD7006">
              <w:rPr>
                <w:sz w:val="24"/>
                <w:szCs w:val="24"/>
              </w:rPr>
              <w:t xml:space="preserve">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</w:t>
            </w:r>
          </w:p>
          <w:p w:rsidR="00BB32AA" w:rsidRPr="00BD7006" w:rsidRDefault="00BB32AA" w:rsidP="00BB32AA">
            <w:pPr>
              <w:ind w:left="-15"/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качеств;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E81874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   •</w:t>
            </w:r>
            <w:r w:rsidRPr="004A034A">
              <w:rPr>
                <w:sz w:val="24"/>
                <w:szCs w:val="24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составлять комплексы физических упражнений оздоровительной, тренирующей и корригирующей </w:t>
            </w:r>
            <w:r w:rsidRPr="00BD7006">
              <w:rPr>
                <w:sz w:val="24"/>
                <w:szCs w:val="24"/>
              </w:rPr>
              <w:lastRenderedPageBreak/>
              <w:t xml:space="preserve">направленности, подбирать индивидуальную нагрузку с учетом функциональных особенностей и возможностей </w:t>
            </w:r>
          </w:p>
          <w:p w:rsidR="00BB32AA" w:rsidRPr="00BD7006" w:rsidRDefault="00BB32AA" w:rsidP="00BB32AA">
            <w:pPr>
              <w:ind w:left="-15"/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собственного организма;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4A034A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</w:t>
            </w:r>
            <w:proofErr w:type="spellStart"/>
            <w:r w:rsidRPr="00BD7006">
              <w:rPr>
                <w:sz w:val="24"/>
                <w:szCs w:val="24"/>
              </w:rPr>
              <w:t>общеразвивающие</w:t>
            </w:r>
            <w:proofErr w:type="spellEnd"/>
            <w:r w:rsidRPr="00BD7006">
              <w:rPr>
                <w:sz w:val="24"/>
                <w:szCs w:val="24"/>
              </w:rPr>
              <w:t xml:space="preserve"> упражнения, целенаправленно воздействующие на развитие осн</w:t>
            </w:r>
            <w:r>
              <w:rPr>
                <w:sz w:val="24"/>
                <w:szCs w:val="24"/>
              </w:rPr>
              <w:t xml:space="preserve">овных физических качеств (силы, </w:t>
            </w:r>
            <w:r w:rsidRPr="00BD7006">
              <w:rPr>
                <w:sz w:val="24"/>
                <w:szCs w:val="24"/>
              </w:rPr>
              <w:t>быстроты, выносливости, гиб</w:t>
            </w:r>
            <w:r>
              <w:rPr>
                <w:sz w:val="24"/>
                <w:szCs w:val="24"/>
              </w:rPr>
              <w:t xml:space="preserve">кости и координации движений);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акробатические комбинации из числ</w:t>
            </w:r>
            <w:r>
              <w:rPr>
                <w:sz w:val="24"/>
                <w:szCs w:val="24"/>
              </w:rPr>
              <w:t xml:space="preserve">а хорошо освоенных упражнений;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гимнастические комбинации на спортивных снарядах из числа хорошо освое</w:t>
            </w:r>
            <w:r>
              <w:rPr>
                <w:sz w:val="24"/>
                <w:szCs w:val="24"/>
              </w:rPr>
              <w:t xml:space="preserve">нных упражнений;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легкоатлетические упражнения в беге и</w:t>
            </w:r>
            <w:r>
              <w:rPr>
                <w:sz w:val="24"/>
                <w:szCs w:val="24"/>
              </w:rPr>
              <w:t xml:space="preserve"> в прыжках (в длину и высоту);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спуски и торможения на лыжах с пологого склона;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>выполнять передвижения на лыжах различными способами, демонстрировать технику последовател</w:t>
            </w:r>
            <w:r>
              <w:rPr>
                <w:sz w:val="24"/>
                <w:szCs w:val="24"/>
              </w:rPr>
              <w:t xml:space="preserve">ьного чередования их в процессе </w:t>
            </w:r>
            <w:r w:rsidRPr="00BD7006">
              <w:rPr>
                <w:sz w:val="24"/>
                <w:szCs w:val="24"/>
              </w:rPr>
              <w:t>прохож</w:t>
            </w:r>
            <w:r>
              <w:rPr>
                <w:sz w:val="24"/>
                <w:szCs w:val="24"/>
              </w:rPr>
              <w:t xml:space="preserve">дения тренировочных дистанций;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 </w:t>
            </w:r>
            <w:r w:rsidRPr="00BD7006">
              <w:rPr>
                <w:sz w:val="24"/>
                <w:szCs w:val="24"/>
              </w:rPr>
              <w:t xml:space="preserve">выполнять тестовые упражнения для оценки уровня индивидуального развития основных физических качеств. </w:t>
            </w:r>
          </w:p>
          <w:p w:rsidR="00BB32AA" w:rsidRPr="00BD7006" w:rsidRDefault="00BB32AA" w:rsidP="00BB32AA">
            <w:pPr>
              <w:ind w:left="698"/>
              <w:jc w:val="both"/>
              <w:rPr>
                <w:sz w:val="24"/>
                <w:szCs w:val="24"/>
              </w:rPr>
            </w:pPr>
          </w:p>
          <w:p w:rsidR="00BB32AA" w:rsidRPr="00BD7006" w:rsidRDefault="00BB32AA" w:rsidP="00BB32AA">
            <w:pPr>
              <w:ind w:left="71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ученик</w:t>
            </w:r>
            <w:r w:rsidRPr="00BD7006">
              <w:rPr>
                <w:b/>
                <w:sz w:val="24"/>
                <w:szCs w:val="24"/>
              </w:rPr>
              <w:t xml:space="preserve"> получит возможность научиться: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</w:t>
            </w:r>
            <w:r w:rsidRPr="00BD7006">
              <w:rPr>
                <w:sz w:val="24"/>
                <w:szCs w:val="24"/>
              </w:rPr>
              <w:lastRenderedPageBreak/>
              <w:t xml:space="preserve">организма;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</w:t>
            </w:r>
          </w:p>
          <w:p w:rsidR="00BB32AA" w:rsidRPr="00BD7006" w:rsidRDefault="00BB32AA" w:rsidP="00BB32AA">
            <w:pPr>
              <w:rPr>
                <w:sz w:val="24"/>
                <w:szCs w:val="24"/>
              </w:rPr>
            </w:pPr>
            <w:r w:rsidRPr="00BD7006">
              <w:rPr>
                <w:sz w:val="24"/>
                <w:szCs w:val="24"/>
              </w:rPr>
              <w:t xml:space="preserve">подготовленности;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проводить восстановительные мероприятия с использованием сеансов оздоровительного массажа;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преодолевать естественные и искусственные препятствия с помощью разнообразных способов лазания, прыжков и бега;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осуществлять судейство по одному из осваиваемых видов спорта;  </w:t>
            </w:r>
          </w:p>
          <w:p w:rsidR="00BB32AA" w:rsidRPr="00BD7006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 xml:space="preserve">выполнять тестовые нормативы Всероссийского физкультурно-спортивного комплекса «Готов к труду и обороне»; </w:t>
            </w:r>
          </w:p>
          <w:p w:rsidR="00BB32AA" w:rsidRDefault="00BB32AA" w:rsidP="00BB32AA">
            <w:pPr>
              <w:jc w:val="both"/>
              <w:rPr>
                <w:sz w:val="24"/>
                <w:szCs w:val="24"/>
              </w:rPr>
            </w:pPr>
            <w:r w:rsidRPr="00B437E2"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>•</w:t>
            </w:r>
            <w:r>
              <w:rPr>
                <w:rFonts w:eastAsia="Segoe UI Symbol" w:cs="Segoe UI Symbol"/>
                <w:color w:val="000000"/>
                <w:sz w:val="28"/>
                <w:szCs w:val="28"/>
                <w:u w:color="000000"/>
                <w:shd w:val="clear" w:color="auto" w:fill="FFFFFF"/>
              </w:rPr>
              <w:t xml:space="preserve"> </w:t>
            </w:r>
            <w:r w:rsidRPr="00BD7006">
              <w:rPr>
                <w:sz w:val="24"/>
                <w:szCs w:val="24"/>
              </w:rPr>
              <w:t>выполнять технико-тактические дей</w:t>
            </w:r>
            <w:r>
              <w:rPr>
                <w:sz w:val="24"/>
                <w:szCs w:val="24"/>
              </w:rPr>
              <w:t>ствия национальных видов спорта.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  <w:tr w:rsidR="000D0857" w:rsidRPr="003F7EC5" w:rsidTr="003F7EC5">
        <w:tc>
          <w:tcPr>
            <w:tcW w:w="2660" w:type="dxa"/>
          </w:tcPr>
          <w:p w:rsidR="000D0857" w:rsidRPr="003F7EC5" w:rsidRDefault="000D0857" w:rsidP="003F7EC5">
            <w:pPr>
              <w:spacing w:line="260" w:lineRule="exact"/>
              <w:rPr>
                <w:sz w:val="28"/>
                <w:szCs w:val="28"/>
              </w:rPr>
            </w:pPr>
            <w:r w:rsidRPr="003F7EC5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A371B1" w:rsidRPr="006F2C88" w:rsidRDefault="00A371B1" w:rsidP="00A371B1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Структура программы соответствует требованиям ФГОС ООО и содержит разделы:</w:t>
            </w:r>
          </w:p>
          <w:p w:rsidR="00A371B1" w:rsidRPr="006F2C88" w:rsidRDefault="00A371B1" w:rsidP="00A371B1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1) планируемые результаты освоения учебного предмета, курса;</w:t>
            </w:r>
          </w:p>
          <w:p w:rsidR="00A371B1" w:rsidRPr="006F2C88" w:rsidRDefault="00A371B1" w:rsidP="00A371B1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2) содержание учебного предмета, курса;</w:t>
            </w:r>
          </w:p>
          <w:p w:rsidR="00A371B1" w:rsidRDefault="00A371B1" w:rsidP="00A371B1">
            <w:pPr>
              <w:pStyle w:val="a4"/>
              <w:shd w:val="clear" w:color="auto" w:fill="FFFFFF"/>
              <w:spacing w:after="202" w:afterAutospacing="0"/>
              <w:jc w:val="both"/>
              <w:rPr>
                <w:color w:val="000000"/>
              </w:rPr>
            </w:pPr>
            <w:r w:rsidRPr="006F2C88">
              <w:rPr>
                <w:color w:val="000000"/>
              </w:rPr>
              <w:t>3) тематическое планирование с указанием количества часов, отводимых на освоение каждой темы.</w:t>
            </w:r>
          </w:p>
          <w:p w:rsidR="000D0857" w:rsidRPr="003F7EC5" w:rsidRDefault="000D0857" w:rsidP="003F7EC5">
            <w:pPr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57"/>
    <w:rsid w:val="00007A83"/>
    <w:rsid w:val="000D0857"/>
    <w:rsid w:val="00272FA8"/>
    <w:rsid w:val="003F7EC5"/>
    <w:rsid w:val="00690CC3"/>
    <w:rsid w:val="00A371B1"/>
    <w:rsid w:val="00BB32AA"/>
    <w:rsid w:val="00C1199C"/>
    <w:rsid w:val="00E8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F7EC5"/>
  </w:style>
  <w:style w:type="paragraph" w:styleId="a4">
    <w:name w:val="Normal (Web)"/>
    <w:basedOn w:val="a"/>
    <w:unhideWhenUsed/>
    <w:rsid w:val="003F7E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cp:lastModifiedBy>Windows User</cp:lastModifiedBy>
  <cp:revision>2</cp:revision>
  <dcterms:created xsi:type="dcterms:W3CDTF">2018-09-11T12:40:00Z</dcterms:created>
  <dcterms:modified xsi:type="dcterms:W3CDTF">2018-09-11T12:40:00Z</dcterms:modified>
</cp:coreProperties>
</file>