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57" w:rsidRP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 w:rsidR="000F2D53">
        <w:rPr>
          <w:rFonts w:eastAsia="Times New Roman"/>
          <w:b/>
          <w:bCs/>
          <w:sz w:val="28"/>
          <w:szCs w:val="24"/>
        </w:rPr>
        <w:t>Русский язык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9571" w:type="dxa"/>
        <w:tblLook w:val="04A0"/>
      </w:tblPr>
      <w:tblGrid>
        <w:gridCol w:w="2660"/>
        <w:gridCol w:w="6911"/>
      </w:tblGrid>
      <w:tr w:rsidR="000D0857" w:rsidRPr="00CA5414" w:rsidTr="00CA1FE7">
        <w:tc>
          <w:tcPr>
            <w:tcW w:w="2660" w:type="dxa"/>
          </w:tcPr>
          <w:p w:rsidR="000D0857" w:rsidRPr="00CA5414" w:rsidRDefault="000D0857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0D0857" w:rsidRPr="00CA5414" w:rsidRDefault="000F2D53" w:rsidP="007A4D7B">
            <w:pPr>
              <w:ind w:right="20"/>
              <w:rPr>
                <w:sz w:val="24"/>
                <w:szCs w:val="24"/>
              </w:rPr>
            </w:pPr>
            <w:r w:rsidRPr="00CA5414">
              <w:rPr>
                <w:rFonts w:eastAsia="Times New Roman"/>
                <w:b/>
                <w:bCs/>
                <w:sz w:val="24"/>
                <w:szCs w:val="24"/>
              </w:rPr>
              <w:t>«Русский язык»</w:t>
            </w:r>
          </w:p>
        </w:tc>
      </w:tr>
      <w:tr w:rsidR="000D0857" w:rsidRPr="00CA5414" w:rsidTr="00CA1FE7">
        <w:tc>
          <w:tcPr>
            <w:tcW w:w="2660" w:type="dxa"/>
          </w:tcPr>
          <w:p w:rsidR="000D0857" w:rsidRPr="00CA5414" w:rsidRDefault="000D0857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0D0857" w:rsidRPr="00CA5414" w:rsidRDefault="00963FDA">
            <w:pPr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6</w:t>
            </w:r>
          </w:p>
        </w:tc>
      </w:tr>
      <w:tr w:rsidR="000D0857" w:rsidRPr="00CA5414" w:rsidTr="00CA1FE7">
        <w:tc>
          <w:tcPr>
            <w:tcW w:w="2660" w:type="dxa"/>
          </w:tcPr>
          <w:p w:rsidR="000D0857" w:rsidRPr="00CA5414" w:rsidRDefault="000D0857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CA5414" w:rsidRDefault="00963FDA">
            <w:pPr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204</w:t>
            </w:r>
          </w:p>
        </w:tc>
      </w:tr>
      <w:tr w:rsidR="000D0857" w:rsidRPr="00CA5414" w:rsidTr="00CA1FE7">
        <w:tc>
          <w:tcPr>
            <w:tcW w:w="2660" w:type="dxa"/>
          </w:tcPr>
          <w:p w:rsidR="000D0857" w:rsidRPr="00CA5414" w:rsidRDefault="000D0857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0D0857" w:rsidRPr="00CA5414" w:rsidRDefault="000F2D53">
            <w:pPr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Шевякова А.В. </w:t>
            </w:r>
          </w:p>
        </w:tc>
      </w:tr>
      <w:tr w:rsidR="000D0857" w:rsidRPr="00CA5414" w:rsidTr="00CA1FE7">
        <w:tc>
          <w:tcPr>
            <w:tcW w:w="2660" w:type="dxa"/>
          </w:tcPr>
          <w:p w:rsidR="000D0857" w:rsidRPr="00CA5414" w:rsidRDefault="000D0857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0D0857" w:rsidRPr="00CA5414" w:rsidRDefault="000F2D53" w:rsidP="00963FDA">
            <w:pPr>
              <w:tabs>
                <w:tab w:val="left" w:pos="2338"/>
              </w:tabs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Русский язык. </w:t>
            </w:r>
            <w:r w:rsidR="00963FDA" w:rsidRPr="00CA5414">
              <w:rPr>
                <w:sz w:val="24"/>
                <w:szCs w:val="24"/>
              </w:rPr>
              <w:t>6</w:t>
            </w:r>
            <w:r w:rsidRPr="00CA5414">
              <w:rPr>
                <w:sz w:val="24"/>
                <w:szCs w:val="24"/>
              </w:rPr>
              <w:t xml:space="preserve"> класс. Учебник для  общеобразовательных учреждений. В 2 ч./ ( Т. А. </w:t>
            </w:r>
            <w:proofErr w:type="spellStart"/>
            <w:r w:rsidRPr="00CA5414">
              <w:rPr>
                <w:sz w:val="24"/>
                <w:szCs w:val="24"/>
              </w:rPr>
              <w:t>Ладыженская</w:t>
            </w:r>
            <w:proofErr w:type="spellEnd"/>
            <w:r w:rsidRPr="00CA5414">
              <w:rPr>
                <w:sz w:val="24"/>
                <w:szCs w:val="24"/>
              </w:rPr>
              <w:t xml:space="preserve">, М. Т. Баранов, Л. А. </w:t>
            </w:r>
            <w:proofErr w:type="spellStart"/>
            <w:r w:rsidRPr="00CA5414">
              <w:rPr>
                <w:sz w:val="24"/>
                <w:szCs w:val="24"/>
              </w:rPr>
              <w:t>Тростенцова</w:t>
            </w:r>
            <w:proofErr w:type="spellEnd"/>
            <w:r w:rsidRPr="00CA5414">
              <w:rPr>
                <w:sz w:val="24"/>
                <w:szCs w:val="24"/>
              </w:rPr>
              <w:t xml:space="preserve"> и др.; </w:t>
            </w:r>
            <w:proofErr w:type="spellStart"/>
            <w:r w:rsidRPr="00CA5414">
              <w:rPr>
                <w:sz w:val="24"/>
                <w:szCs w:val="24"/>
              </w:rPr>
              <w:t>науч</w:t>
            </w:r>
            <w:proofErr w:type="spellEnd"/>
            <w:r w:rsidRPr="00CA5414">
              <w:rPr>
                <w:sz w:val="24"/>
                <w:szCs w:val="24"/>
              </w:rPr>
              <w:t xml:space="preserve">. ред. Н. М. </w:t>
            </w:r>
            <w:proofErr w:type="spellStart"/>
            <w:r w:rsidRPr="00CA5414">
              <w:rPr>
                <w:sz w:val="24"/>
                <w:szCs w:val="24"/>
              </w:rPr>
              <w:t>Шанский</w:t>
            </w:r>
            <w:proofErr w:type="spellEnd"/>
            <w:r w:rsidRPr="00CA5414">
              <w:rPr>
                <w:sz w:val="24"/>
                <w:szCs w:val="24"/>
              </w:rPr>
              <w:t>). – М.: Просвещение, 2016)</w:t>
            </w:r>
          </w:p>
        </w:tc>
      </w:tr>
      <w:tr w:rsidR="000D0857" w:rsidRPr="00CA5414" w:rsidTr="00CA1FE7">
        <w:tc>
          <w:tcPr>
            <w:tcW w:w="2660" w:type="dxa"/>
          </w:tcPr>
          <w:p w:rsidR="000D0857" w:rsidRPr="00CA5414" w:rsidRDefault="000D0857" w:rsidP="00CA5414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Цел</w:t>
            </w:r>
            <w:r w:rsidR="00CA5414">
              <w:rPr>
                <w:rFonts w:eastAsia="Times New Roman"/>
                <w:sz w:val="24"/>
                <w:szCs w:val="24"/>
              </w:rPr>
              <w:t>ь</w:t>
            </w:r>
            <w:r w:rsidRPr="00CA5414">
              <w:rPr>
                <w:rFonts w:eastAsia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6911" w:type="dxa"/>
          </w:tcPr>
          <w:p w:rsidR="000D0857" w:rsidRPr="00CA5414" w:rsidRDefault="001C494D" w:rsidP="001C49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речевой деятельности обучающихся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      </w:r>
          </w:p>
        </w:tc>
      </w:tr>
      <w:tr w:rsidR="000D0857" w:rsidRPr="00CA5414" w:rsidTr="00CA1FE7">
        <w:tc>
          <w:tcPr>
            <w:tcW w:w="2660" w:type="dxa"/>
          </w:tcPr>
          <w:p w:rsidR="000D0857" w:rsidRPr="00CA5414" w:rsidRDefault="000D0857" w:rsidP="000D0857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0D0857" w:rsidRPr="00CA5414" w:rsidRDefault="000D0857" w:rsidP="000D0857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D0857" w:rsidRPr="00CA5414" w:rsidRDefault="000F2D53">
            <w:pPr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1 год</w:t>
            </w:r>
          </w:p>
        </w:tc>
      </w:tr>
      <w:tr w:rsidR="000D0857" w:rsidRPr="00CA5414" w:rsidTr="00CA1FE7">
        <w:tc>
          <w:tcPr>
            <w:tcW w:w="2660" w:type="dxa"/>
          </w:tcPr>
          <w:p w:rsidR="000D0857" w:rsidRPr="00CA5414" w:rsidRDefault="000D0857" w:rsidP="000D0857">
            <w:pPr>
              <w:spacing w:line="260" w:lineRule="exact"/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0D0857" w:rsidRPr="00CA5414" w:rsidRDefault="000D0857" w:rsidP="000D0857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0D0857" w:rsidRPr="00CA5414" w:rsidRDefault="00963FDA" w:rsidP="00440D37">
            <w:pPr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204 </w:t>
            </w:r>
            <w:r w:rsidR="000F2D53" w:rsidRPr="00CA5414">
              <w:rPr>
                <w:sz w:val="24"/>
                <w:szCs w:val="24"/>
              </w:rPr>
              <w:t xml:space="preserve"> учебных часа (</w:t>
            </w:r>
            <w:r w:rsidRPr="00CA5414">
              <w:rPr>
                <w:sz w:val="24"/>
                <w:szCs w:val="24"/>
              </w:rPr>
              <w:t xml:space="preserve">6 </w:t>
            </w:r>
            <w:r w:rsidR="000F2D53" w:rsidRPr="00CA5414">
              <w:rPr>
                <w:sz w:val="24"/>
                <w:szCs w:val="24"/>
              </w:rPr>
              <w:t>часов в неделю)</w:t>
            </w:r>
          </w:p>
        </w:tc>
      </w:tr>
      <w:tr w:rsidR="000D0857" w:rsidRPr="00CA5414" w:rsidTr="00CA1FE7">
        <w:tc>
          <w:tcPr>
            <w:tcW w:w="2660" w:type="dxa"/>
          </w:tcPr>
          <w:p w:rsidR="000D0857" w:rsidRPr="00CA5414" w:rsidRDefault="000D0857" w:rsidP="000D0857">
            <w:pPr>
              <w:spacing w:line="256" w:lineRule="exact"/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  <w:p w:rsidR="000D0857" w:rsidRPr="00CA5414" w:rsidRDefault="000D0857" w:rsidP="000D0857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учебного предмета</w:t>
            </w:r>
          </w:p>
          <w:p w:rsidR="000D0857" w:rsidRPr="00CA5414" w:rsidRDefault="000D0857" w:rsidP="000D0857">
            <w:pPr>
              <w:rPr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(требования к</w:t>
            </w:r>
          </w:p>
          <w:p w:rsidR="000D0857" w:rsidRPr="00CA5414" w:rsidRDefault="000D0857" w:rsidP="000D0857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b/>
                <w:sz w:val="24"/>
                <w:szCs w:val="24"/>
              </w:rPr>
              <w:t>Личностные результаты:</w:t>
            </w:r>
            <w:r w:rsidRPr="00CA5414">
              <w:rPr>
                <w:sz w:val="24"/>
                <w:szCs w:val="24"/>
              </w:rPr>
              <w:t xml:space="preserve"> </w:t>
            </w:r>
          </w:p>
          <w:p w:rsidR="000A424F" w:rsidRPr="00CA5414" w:rsidRDefault="003C6CA6" w:rsidP="003C6CA6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1) п</w:t>
            </w:r>
            <w:r w:rsidR="000A424F" w:rsidRPr="00CA5414">
              <w:rPr>
                <w:sz w:val="24"/>
                <w:szCs w:val="24"/>
              </w:rPr>
              <w:t xml:space="preserve">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знания в процессе получения школьного образования; </w:t>
            </w:r>
          </w:p>
          <w:p w:rsidR="000A424F" w:rsidRPr="00CA5414" w:rsidRDefault="003C6CA6" w:rsidP="003C6CA6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2) о</w:t>
            </w:r>
            <w:r w:rsidR="000A424F" w:rsidRPr="00CA5414">
              <w:rPr>
                <w:sz w:val="24"/>
                <w:szCs w:val="24"/>
              </w:rPr>
              <w:t xml:space="preserve">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      </w:r>
          </w:p>
          <w:p w:rsidR="000F2D53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3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</w:t>
            </w:r>
            <w:r w:rsidR="003C6CA6" w:rsidRPr="00CA5414">
              <w:rPr>
                <w:sz w:val="24"/>
                <w:szCs w:val="24"/>
              </w:rPr>
              <w:t>д</w:t>
            </w:r>
            <w:r w:rsidRPr="00CA5414">
              <w:rPr>
                <w:sz w:val="24"/>
                <w:szCs w:val="24"/>
              </w:rPr>
              <w:t>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0A424F" w:rsidRPr="00CA5414" w:rsidRDefault="000A424F" w:rsidP="000A424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A541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CA5414">
              <w:rPr>
                <w:b/>
                <w:sz w:val="24"/>
                <w:szCs w:val="24"/>
              </w:rPr>
              <w:t xml:space="preserve"> результаты: 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1</w:t>
            </w:r>
            <w:r w:rsidR="003C6CA6" w:rsidRPr="00CA5414">
              <w:rPr>
                <w:sz w:val="24"/>
                <w:szCs w:val="24"/>
              </w:rPr>
              <w:t xml:space="preserve">) </w:t>
            </w:r>
            <w:r w:rsidRPr="00CA5414">
              <w:rPr>
                <w:sz w:val="24"/>
                <w:szCs w:val="24"/>
              </w:rPr>
              <w:t xml:space="preserve"> владение всеми видами речевой деятельности;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2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      </w:r>
            <w:proofErr w:type="spellStart"/>
            <w:r w:rsidRPr="00CA5414">
              <w:rPr>
                <w:sz w:val="24"/>
                <w:szCs w:val="24"/>
              </w:rPr>
              <w:t>межпредметном</w:t>
            </w:r>
            <w:proofErr w:type="spellEnd"/>
            <w:r w:rsidRPr="00CA5414">
              <w:rPr>
                <w:sz w:val="24"/>
                <w:szCs w:val="24"/>
              </w:rPr>
              <w:t xml:space="preserve"> уровне (на уроках иностранного языка, литературы и др.) 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3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0A424F" w:rsidRPr="00CA5414" w:rsidRDefault="000A424F" w:rsidP="000A424F">
            <w:pPr>
              <w:jc w:val="both"/>
              <w:rPr>
                <w:b/>
                <w:sz w:val="24"/>
                <w:szCs w:val="24"/>
              </w:rPr>
            </w:pPr>
            <w:r w:rsidRPr="00CA5414">
              <w:rPr>
                <w:b/>
                <w:sz w:val="24"/>
                <w:szCs w:val="24"/>
              </w:rPr>
              <w:t xml:space="preserve">Предметные результаты: 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1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представление об основных функциях языка, о роли русского </w:t>
            </w:r>
            <w:r w:rsidRPr="00CA5414">
              <w:rPr>
                <w:sz w:val="24"/>
                <w:szCs w:val="24"/>
              </w:rPr>
              <w:lastRenderedPageBreak/>
              <w:t>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2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понимание места родного языка в системе гуманитарных наук и его роли в образовании в целом; 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3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усвоение основ научных знаний о родном языке; понимание взаимосвязи его уровней и единиц; 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4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освоение базовых понятий лингвистики;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5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овладение основными стилистическими ресурсами лексики и фразеологии русского языка, основными нормами русского литературного языка 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6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7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      </w:r>
            <w:proofErr w:type="spellStart"/>
            <w:r w:rsidRPr="00CA5414">
              <w:rPr>
                <w:sz w:val="24"/>
                <w:szCs w:val="24"/>
              </w:rPr>
              <w:t>многоаспектного</w:t>
            </w:r>
            <w:proofErr w:type="spellEnd"/>
            <w:r w:rsidRPr="00CA5414">
              <w:rPr>
                <w:sz w:val="24"/>
                <w:szCs w:val="24"/>
              </w:rPr>
              <w:t xml:space="preserve"> анализа с точки зрения его основных признаков и структуры, принадлежности к определенным функциональным разновидностям языка, особенностям языкового оформления, использование выразительных средств языка; </w:t>
            </w:r>
          </w:p>
          <w:p w:rsidR="000A424F" w:rsidRPr="00CA5414" w:rsidRDefault="000A424F" w:rsidP="000A424F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8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      </w:r>
          </w:p>
          <w:p w:rsidR="000A424F" w:rsidRPr="00CA5414" w:rsidRDefault="000A424F" w:rsidP="003C6CA6">
            <w:pPr>
              <w:jc w:val="both"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9</w:t>
            </w:r>
            <w:r w:rsidR="003C6CA6" w:rsidRPr="00CA5414">
              <w:rPr>
                <w:sz w:val="24"/>
                <w:szCs w:val="24"/>
              </w:rPr>
              <w:t>)</w:t>
            </w:r>
            <w:r w:rsidRPr="00CA5414">
              <w:rPr>
                <w:sz w:val="24"/>
                <w:szCs w:val="24"/>
              </w:rPr>
              <w:t xml:space="preserve">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  <w:tr w:rsidR="000A424F" w:rsidRPr="00CA5414" w:rsidTr="00CA5414">
        <w:trPr>
          <w:trHeight w:hRule="exact" w:val="3933"/>
        </w:trPr>
        <w:tc>
          <w:tcPr>
            <w:tcW w:w="2660" w:type="dxa"/>
          </w:tcPr>
          <w:p w:rsidR="000A424F" w:rsidRPr="00CA5414" w:rsidRDefault="000A424F" w:rsidP="000D0857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CA5414">
              <w:rPr>
                <w:rFonts w:eastAsia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0A424F" w:rsidRPr="00CA5414" w:rsidRDefault="000A424F" w:rsidP="00CA5414">
            <w:pPr>
              <w:pStyle w:val="ParagraphStyle"/>
              <w:ind w:right="47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  <w:bCs/>
                <w:color w:val="000000"/>
              </w:rPr>
              <w:t>Раздел 1. Язык. Речь. Общение (</w:t>
            </w:r>
            <w:r w:rsidR="00CA5414">
              <w:rPr>
                <w:rFonts w:ascii="Times New Roman" w:hAnsi="Times New Roman" w:cs="Times New Roman"/>
                <w:bCs/>
                <w:color w:val="000000"/>
              </w:rPr>
              <w:t>3 часа)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</w:rPr>
              <w:t xml:space="preserve">Раздел 2. </w:t>
            </w:r>
            <w:r w:rsidRPr="00CA54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Повторение изученного в 5 классе </w:t>
            </w:r>
            <w:r w:rsidR="00CA5414">
              <w:rPr>
                <w:rFonts w:ascii="Times New Roman" w:eastAsia="Calibri" w:hAnsi="Times New Roman" w:cs="Times New Roman"/>
                <w:bCs/>
                <w:color w:val="000000"/>
              </w:rPr>
              <w:t>(11 часов)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</w:rPr>
              <w:t xml:space="preserve">Раздел 3. Текст </w:t>
            </w:r>
            <w:r w:rsidR="00CA5414">
              <w:rPr>
                <w:rFonts w:ascii="Times New Roman" w:hAnsi="Times New Roman" w:cs="Times New Roman"/>
              </w:rPr>
              <w:t>(7 часов)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  <w:bCs/>
              </w:rPr>
              <w:t xml:space="preserve">Раздел 4. Лексика. Культура речи </w:t>
            </w:r>
            <w:r w:rsidR="00CA5414">
              <w:rPr>
                <w:rFonts w:ascii="Times New Roman" w:hAnsi="Times New Roman" w:cs="Times New Roman"/>
                <w:bCs/>
              </w:rPr>
              <w:t>(12 часов)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</w:rPr>
              <w:t xml:space="preserve">Раздел 5. </w:t>
            </w:r>
            <w:r w:rsidRPr="00CA5414">
              <w:rPr>
                <w:rFonts w:ascii="Times New Roman" w:hAnsi="Times New Roman" w:cs="Times New Roman"/>
                <w:bCs/>
                <w:color w:val="000000"/>
              </w:rPr>
              <w:t xml:space="preserve">Фразеология. Культура речи </w:t>
            </w:r>
            <w:r w:rsidR="00CA5414">
              <w:rPr>
                <w:rFonts w:ascii="Times New Roman" w:hAnsi="Times New Roman" w:cs="Times New Roman"/>
                <w:bCs/>
                <w:color w:val="000000"/>
              </w:rPr>
              <w:t>(6 часов)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  <w:bCs/>
              </w:rPr>
              <w:t>Раздел 5. Словообразование. Орфография. Культура речи</w:t>
            </w:r>
            <w:r w:rsidR="00CA5414">
              <w:rPr>
                <w:rFonts w:ascii="Times New Roman" w:hAnsi="Times New Roman" w:cs="Times New Roman"/>
                <w:bCs/>
              </w:rPr>
              <w:t xml:space="preserve"> (26 часов)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  <w:bCs/>
              </w:rPr>
              <w:t xml:space="preserve">Раздел 6. </w:t>
            </w:r>
            <w:r w:rsidRPr="00CA5414">
              <w:rPr>
                <w:rFonts w:ascii="Times New Roman" w:hAnsi="Times New Roman" w:cs="Times New Roman"/>
                <w:bCs/>
                <w:color w:val="000000"/>
              </w:rPr>
              <w:t>Морфология. Орфография. Культура речи</w:t>
            </w:r>
            <w:r w:rsidR="00CA541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A5414">
              <w:rPr>
                <w:rFonts w:ascii="Times New Roman" w:hAnsi="Times New Roman" w:cs="Times New Roman"/>
                <w:bCs/>
                <w:color w:val="000000"/>
              </w:rPr>
              <w:t xml:space="preserve">6.1. Имя существительное </w:t>
            </w:r>
            <w:r w:rsidR="00CA5414">
              <w:rPr>
                <w:rFonts w:ascii="Times New Roman" w:hAnsi="Times New Roman" w:cs="Times New Roman"/>
                <w:bCs/>
                <w:color w:val="000000"/>
              </w:rPr>
              <w:t>(25 часов)</w:t>
            </w:r>
          </w:p>
          <w:p w:rsidR="000A424F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</w:rPr>
              <w:t xml:space="preserve">6.2. Имя прилагательное </w:t>
            </w:r>
            <w:r w:rsidR="00CA5414">
              <w:rPr>
                <w:rFonts w:ascii="Times New Roman" w:hAnsi="Times New Roman" w:cs="Times New Roman"/>
              </w:rPr>
              <w:t>(28 часов)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</w:rPr>
              <w:t xml:space="preserve">6.3. Имя числительное </w:t>
            </w:r>
            <w:r w:rsidR="00CA5414">
              <w:rPr>
                <w:rFonts w:ascii="Times New Roman" w:hAnsi="Times New Roman" w:cs="Times New Roman"/>
              </w:rPr>
              <w:t>(19 часов)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</w:rPr>
              <w:t xml:space="preserve">6.4. Местоимение </w:t>
            </w:r>
            <w:r w:rsidR="00CA5414">
              <w:rPr>
                <w:rFonts w:ascii="Times New Roman" w:hAnsi="Times New Roman" w:cs="Times New Roman"/>
              </w:rPr>
              <w:t>(27 часов)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</w:rPr>
              <w:t xml:space="preserve">6.5. Глагол </w:t>
            </w:r>
            <w:r w:rsidR="00CA5414">
              <w:rPr>
                <w:rFonts w:ascii="Times New Roman" w:hAnsi="Times New Roman" w:cs="Times New Roman"/>
              </w:rPr>
              <w:t>(30 часов)</w:t>
            </w:r>
          </w:p>
          <w:p w:rsidR="000A424F" w:rsidRPr="00CA5414" w:rsidRDefault="000A424F" w:rsidP="00CA5414">
            <w:pPr>
              <w:pStyle w:val="ParagraphStyle"/>
              <w:rPr>
                <w:rFonts w:ascii="Times New Roman" w:hAnsi="Times New Roman" w:cs="Times New Roman"/>
              </w:rPr>
            </w:pPr>
            <w:r w:rsidRPr="00CA5414">
              <w:rPr>
                <w:rFonts w:ascii="Times New Roman" w:hAnsi="Times New Roman" w:cs="Times New Roman"/>
              </w:rPr>
              <w:t xml:space="preserve">Раздел 7. Повторение изученного в 6 классе </w:t>
            </w:r>
            <w:r w:rsidR="00CA5414">
              <w:rPr>
                <w:rFonts w:ascii="Times New Roman" w:hAnsi="Times New Roman" w:cs="Times New Roman"/>
              </w:rPr>
              <w:t>(10 часов)</w:t>
            </w: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857"/>
    <w:rsid w:val="00092D66"/>
    <w:rsid w:val="000A424F"/>
    <w:rsid w:val="000D0857"/>
    <w:rsid w:val="000F2D53"/>
    <w:rsid w:val="001C494D"/>
    <w:rsid w:val="001C5045"/>
    <w:rsid w:val="00272FA8"/>
    <w:rsid w:val="003C6CA6"/>
    <w:rsid w:val="003D17CF"/>
    <w:rsid w:val="00440D37"/>
    <w:rsid w:val="007A4D7B"/>
    <w:rsid w:val="007F52E4"/>
    <w:rsid w:val="00963FDA"/>
    <w:rsid w:val="00CA1FE7"/>
    <w:rsid w:val="00CA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2D53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0A4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ADMIN</cp:lastModifiedBy>
  <cp:revision>4</cp:revision>
  <dcterms:created xsi:type="dcterms:W3CDTF">2018-09-04T17:35:00Z</dcterms:created>
  <dcterms:modified xsi:type="dcterms:W3CDTF">2018-09-05T16:03:00Z</dcterms:modified>
</cp:coreProperties>
</file>