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4" w:rsidRPr="00C8585C" w:rsidRDefault="00154BF4" w:rsidP="00154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5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67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67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Бондарь Т.Ю.</w:t>
            </w: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154BF4" w:rsidRPr="00AC134C" w:rsidRDefault="00154BF4" w:rsidP="002A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Геометрия, 10-11: Учебник  для общеобразовательных учреждений / Л.С. </w:t>
            </w:r>
            <w:proofErr w:type="spellStart"/>
            <w:r w:rsidRPr="00AC134C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C134C">
              <w:rPr>
                <w:rFonts w:ascii="Times New Roman" w:eastAsia="Times New Roman" w:hAnsi="Times New Roman" w:cs="Times New Roman"/>
                <w:sz w:val="24"/>
                <w:szCs w:val="24"/>
              </w:rPr>
              <w:t>, В.Ф. Бутузов и др. - М.: Просвещение, 2007</w:t>
            </w:r>
          </w:p>
          <w:p w:rsidR="00154BF4" w:rsidRPr="004368DB" w:rsidRDefault="00154BF4" w:rsidP="002A6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670" w:type="dxa"/>
          </w:tcPr>
          <w:p w:rsidR="00154BF4" w:rsidRPr="00A01947" w:rsidRDefault="00154BF4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математики как единой интегрированной науки, одной из составных частей которой является геометрия; </w:t>
            </w:r>
          </w:p>
          <w:p w:rsidR="00154BF4" w:rsidRPr="00A01947" w:rsidRDefault="00154BF4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</w:p>
          <w:p w:rsidR="00154BF4" w:rsidRPr="00A01947" w:rsidRDefault="00154BF4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      </w:r>
          </w:p>
          <w:p w:rsidR="00154BF4" w:rsidRPr="00A01947" w:rsidRDefault="00154BF4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      </w:r>
            <w:proofErr w:type="spellStart"/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1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эволюцией математических идей, понимания значимости математики для общественного прогресса. </w:t>
            </w:r>
          </w:p>
          <w:p w:rsidR="00154BF4" w:rsidRPr="004368DB" w:rsidRDefault="00154BF4" w:rsidP="002A6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11класс-68 часов в год, 2 часа в неделю</w:t>
            </w: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5670" w:type="dxa"/>
          </w:tcPr>
          <w:p w:rsidR="00154BF4" w:rsidRPr="00FA28E8" w:rsidRDefault="00154BF4" w:rsidP="002A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простейшие сечения куба, призмы, пирамиды;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плоские геометрические фигуры и трехмерные объекты с их описаниями, чертежами, изображениями; различать и анализировать </w:t>
            </w: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взаимное расположение фигур;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геометрические фигуры, многогранники и тела, выполнять чертеж по условию задачи;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сечения многогранников;</w:t>
            </w:r>
          </w:p>
          <w:p w:rsidR="00154BF4" w:rsidRPr="00FA28E8" w:rsidRDefault="00154BF4" w:rsidP="00154BF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доказательные рассуждения в ходе решения задач.</w:t>
            </w:r>
          </w:p>
          <w:p w:rsidR="00154BF4" w:rsidRPr="00FA28E8" w:rsidRDefault="00154BF4" w:rsidP="002A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BF4" w:rsidRPr="00FA28E8" w:rsidRDefault="00154BF4" w:rsidP="002A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научиться</w:t>
            </w:r>
            <w:r w:rsidRPr="00FA2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154BF4" w:rsidRPr="00FA28E8" w:rsidRDefault="00154BF4" w:rsidP="00154B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методами решения задач на вычисление и доказательство;</w:t>
            </w:r>
          </w:p>
          <w:p w:rsidR="00154BF4" w:rsidRPr="00FA28E8" w:rsidRDefault="00154BF4" w:rsidP="00154B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приобретать </w:t>
            </w: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154BF4" w:rsidRPr="00FA28E8" w:rsidRDefault="00154BF4" w:rsidP="00154B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для исследования (моделирования) несложных практических ситуаций на основе изученных формул и свойств фигур;</w:t>
            </w:r>
          </w:p>
          <w:p w:rsidR="00154BF4" w:rsidRPr="00FA28E8" w:rsidRDefault="00154BF4" w:rsidP="00154B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:rsidR="00154BF4" w:rsidRPr="00FA28E8" w:rsidRDefault="00154BF4" w:rsidP="00154B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приобретать </w:t>
            </w: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 исследования свой</w:t>
            </w:r>
            <w:proofErr w:type="gramStart"/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остранственных фигур с помощью компьютерных программ;</w:t>
            </w:r>
          </w:p>
          <w:p w:rsidR="00154BF4" w:rsidRPr="00FA28E8" w:rsidRDefault="00154BF4" w:rsidP="00154BF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приобретать </w:t>
            </w:r>
            <w:r w:rsidRPr="00FA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 выполнения проектов.</w:t>
            </w:r>
          </w:p>
          <w:p w:rsidR="00154BF4" w:rsidRPr="002874FC" w:rsidRDefault="00154BF4" w:rsidP="002A65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4BF4" w:rsidRPr="004368DB" w:rsidTr="002A6566">
        <w:tc>
          <w:tcPr>
            <w:tcW w:w="3510" w:type="dxa"/>
          </w:tcPr>
          <w:p w:rsidR="00154BF4" w:rsidRPr="004368DB" w:rsidRDefault="00154BF4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670" w:type="dxa"/>
          </w:tcPr>
          <w:p w:rsidR="00154BF4" w:rsidRPr="00374EAA" w:rsidRDefault="00154BF4" w:rsidP="002A65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 координат в пространстве. Движения.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54BF4" w:rsidRPr="00374EAA" w:rsidRDefault="00154BF4" w:rsidP="002A65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Цилиндр, конус и шар.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54BF4" w:rsidRPr="00374EAA" w:rsidRDefault="00154BF4" w:rsidP="002A65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Объемы тел (</w:t>
            </w: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54BF4" w:rsidRPr="00374EAA" w:rsidRDefault="00154BF4" w:rsidP="002A65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овторение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74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54BF4" w:rsidRPr="00E668BA" w:rsidRDefault="00154BF4" w:rsidP="002A656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AAF"/>
    <w:multiLevelType w:val="multilevel"/>
    <w:tmpl w:val="7F6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75AE9"/>
    <w:multiLevelType w:val="multilevel"/>
    <w:tmpl w:val="B77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4"/>
    <w:rsid w:val="00154BF4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BF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1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BF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1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2018-10-24T14:21:00Z</dcterms:created>
  <dcterms:modified xsi:type="dcterms:W3CDTF">2018-10-24T14:22:00Z</dcterms:modified>
</cp:coreProperties>
</file>