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318" w:rsidRPr="00870B9F" w:rsidRDefault="00870B9F" w:rsidP="00870B9F">
      <w:pPr>
        <w:jc w:val="center"/>
        <w:rPr>
          <w:b/>
          <w:sz w:val="28"/>
          <w:szCs w:val="28"/>
        </w:rPr>
      </w:pPr>
      <w:r w:rsidRPr="00870B9F">
        <w:rPr>
          <w:b/>
          <w:sz w:val="28"/>
          <w:szCs w:val="28"/>
        </w:rPr>
        <w:t>Аннотация к рабочей программе по предмету «</w:t>
      </w:r>
      <w:r w:rsidR="002F5013">
        <w:rPr>
          <w:b/>
          <w:sz w:val="28"/>
          <w:szCs w:val="28"/>
        </w:rPr>
        <w:t>Алгебра</w:t>
      </w:r>
      <w:r w:rsidRPr="00870B9F">
        <w:rPr>
          <w:b/>
          <w:sz w:val="28"/>
          <w:szCs w:val="28"/>
        </w:rPr>
        <w:t>»</w:t>
      </w:r>
    </w:p>
    <w:tbl>
      <w:tblPr>
        <w:tblStyle w:val="a3"/>
        <w:tblW w:w="0" w:type="auto"/>
        <w:tblLook w:val="04A0"/>
      </w:tblPr>
      <w:tblGrid>
        <w:gridCol w:w="2235"/>
        <w:gridCol w:w="7336"/>
      </w:tblGrid>
      <w:tr w:rsidR="00870B9F" w:rsidRPr="00390D27" w:rsidTr="00870B9F">
        <w:tc>
          <w:tcPr>
            <w:tcW w:w="2235" w:type="dxa"/>
          </w:tcPr>
          <w:p w:rsidR="00870B9F" w:rsidRPr="00390D27" w:rsidRDefault="00870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27">
              <w:rPr>
                <w:rFonts w:ascii="Times New Roman" w:hAnsi="Times New Roman" w:cs="Times New Roman"/>
                <w:sz w:val="28"/>
                <w:szCs w:val="28"/>
              </w:rPr>
              <w:t>Название курса</w:t>
            </w:r>
          </w:p>
        </w:tc>
        <w:tc>
          <w:tcPr>
            <w:tcW w:w="7336" w:type="dxa"/>
          </w:tcPr>
          <w:p w:rsidR="00870B9F" w:rsidRPr="00390D27" w:rsidRDefault="002F5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27">
              <w:rPr>
                <w:rFonts w:ascii="Times New Roman" w:hAnsi="Times New Roman" w:cs="Times New Roman"/>
                <w:sz w:val="28"/>
                <w:szCs w:val="28"/>
              </w:rPr>
              <w:t>«Алгебра»</w:t>
            </w:r>
          </w:p>
        </w:tc>
      </w:tr>
      <w:tr w:rsidR="00870B9F" w:rsidRPr="00390D27" w:rsidTr="00870B9F">
        <w:tc>
          <w:tcPr>
            <w:tcW w:w="2235" w:type="dxa"/>
          </w:tcPr>
          <w:p w:rsidR="00870B9F" w:rsidRPr="00390D27" w:rsidRDefault="00870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27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7336" w:type="dxa"/>
          </w:tcPr>
          <w:p w:rsidR="00870B9F" w:rsidRPr="00390D27" w:rsidRDefault="00390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2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C358E" w:rsidRPr="00390D27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</w:p>
        </w:tc>
      </w:tr>
      <w:tr w:rsidR="00870B9F" w:rsidRPr="00390D27" w:rsidTr="00870B9F">
        <w:tc>
          <w:tcPr>
            <w:tcW w:w="2235" w:type="dxa"/>
          </w:tcPr>
          <w:p w:rsidR="00870B9F" w:rsidRPr="00390D27" w:rsidRDefault="00870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27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7336" w:type="dxa"/>
          </w:tcPr>
          <w:p w:rsidR="00870B9F" w:rsidRPr="00390D27" w:rsidRDefault="002F5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27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</w:tr>
      <w:tr w:rsidR="00870B9F" w:rsidRPr="00390D27" w:rsidTr="00870B9F">
        <w:tc>
          <w:tcPr>
            <w:tcW w:w="2235" w:type="dxa"/>
          </w:tcPr>
          <w:p w:rsidR="00870B9F" w:rsidRPr="00390D27" w:rsidRDefault="00870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27">
              <w:rPr>
                <w:rFonts w:ascii="Times New Roman" w:hAnsi="Times New Roman" w:cs="Times New Roman"/>
                <w:sz w:val="28"/>
                <w:szCs w:val="28"/>
              </w:rPr>
              <w:t xml:space="preserve">Составитель </w:t>
            </w:r>
          </w:p>
        </w:tc>
        <w:tc>
          <w:tcPr>
            <w:tcW w:w="7336" w:type="dxa"/>
          </w:tcPr>
          <w:p w:rsidR="00870B9F" w:rsidRPr="00390D27" w:rsidRDefault="002F5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0D27">
              <w:rPr>
                <w:rFonts w:ascii="Times New Roman" w:hAnsi="Times New Roman" w:cs="Times New Roman"/>
                <w:sz w:val="28"/>
                <w:szCs w:val="28"/>
              </w:rPr>
              <w:t>Камышкова</w:t>
            </w:r>
            <w:proofErr w:type="spellEnd"/>
            <w:r w:rsidRPr="00390D27">
              <w:rPr>
                <w:rFonts w:ascii="Times New Roman" w:hAnsi="Times New Roman" w:cs="Times New Roman"/>
                <w:sz w:val="28"/>
                <w:szCs w:val="28"/>
              </w:rPr>
              <w:t xml:space="preserve"> Ж. В.</w:t>
            </w:r>
          </w:p>
        </w:tc>
      </w:tr>
      <w:tr w:rsidR="00870B9F" w:rsidRPr="00390D27" w:rsidTr="00870B9F">
        <w:tc>
          <w:tcPr>
            <w:tcW w:w="2235" w:type="dxa"/>
          </w:tcPr>
          <w:p w:rsidR="00870B9F" w:rsidRPr="00390D27" w:rsidRDefault="00870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27">
              <w:rPr>
                <w:rFonts w:ascii="Times New Roman" w:hAnsi="Times New Roman" w:cs="Times New Roman"/>
                <w:sz w:val="28"/>
                <w:szCs w:val="28"/>
              </w:rPr>
              <w:t>Реализуемый УМК</w:t>
            </w:r>
          </w:p>
        </w:tc>
        <w:tc>
          <w:tcPr>
            <w:tcW w:w="7336" w:type="dxa"/>
          </w:tcPr>
          <w:p w:rsidR="002F5013" w:rsidRPr="00390D27" w:rsidRDefault="00390D27" w:rsidP="002F5013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after="0"/>
              <w:ind w:left="0"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0D27">
              <w:rPr>
                <w:rFonts w:ascii="Times New Roman" w:eastAsia="Calibri" w:hAnsi="Times New Roman" w:cs="Times New Roman"/>
                <w:sz w:val="28"/>
                <w:szCs w:val="28"/>
              </w:rPr>
              <w:t>Никольский С. М. алгебра. 9</w:t>
            </w:r>
            <w:r w:rsidR="002F5013" w:rsidRPr="00390D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класс: учебник для общеобразовательных организаций/ С. М. Никольский, М. К. Потапов, Н. Н. Решетников, А. В. </w:t>
            </w:r>
            <w:proofErr w:type="spellStart"/>
            <w:r w:rsidR="002F5013" w:rsidRPr="00390D27">
              <w:rPr>
                <w:rFonts w:ascii="Times New Roman" w:eastAsia="Calibri" w:hAnsi="Times New Roman" w:cs="Times New Roman"/>
                <w:sz w:val="28"/>
                <w:szCs w:val="28"/>
              </w:rPr>
              <w:t>Шевкин</w:t>
            </w:r>
            <w:proofErr w:type="spellEnd"/>
            <w:r w:rsidR="002F5013" w:rsidRPr="00390D27">
              <w:rPr>
                <w:rFonts w:ascii="Times New Roman" w:eastAsia="Calibri" w:hAnsi="Times New Roman" w:cs="Times New Roman"/>
                <w:sz w:val="28"/>
                <w:szCs w:val="28"/>
              </w:rPr>
              <w:t>. – М.</w:t>
            </w:r>
            <w:proofErr w:type="gramStart"/>
            <w:r w:rsidR="002F5013" w:rsidRPr="00390D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2F5013" w:rsidRPr="00390D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Просвещение, 2014</w:t>
            </w:r>
          </w:p>
          <w:p w:rsidR="002F5013" w:rsidRPr="00390D27" w:rsidRDefault="00390D27" w:rsidP="002F5013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after="0"/>
              <w:ind w:left="0"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0D27">
              <w:rPr>
                <w:rFonts w:ascii="Times New Roman" w:eastAsia="Calibri" w:hAnsi="Times New Roman" w:cs="Times New Roman"/>
                <w:sz w:val="28"/>
                <w:szCs w:val="28"/>
              </w:rPr>
              <w:t>Потапов М. К. Алгебра. 9</w:t>
            </w:r>
            <w:r w:rsidR="002F5013" w:rsidRPr="00390D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класс: дидактические материалы / М. К. Потапов, А. В. </w:t>
            </w:r>
            <w:proofErr w:type="spellStart"/>
            <w:r w:rsidR="002F5013" w:rsidRPr="00390D27">
              <w:rPr>
                <w:rFonts w:ascii="Times New Roman" w:eastAsia="Calibri" w:hAnsi="Times New Roman" w:cs="Times New Roman"/>
                <w:sz w:val="28"/>
                <w:szCs w:val="28"/>
              </w:rPr>
              <w:t>Шевкин</w:t>
            </w:r>
            <w:proofErr w:type="spellEnd"/>
            <w:r w:rsidR="002F5013" w:rsidRPr="00390D27">
              <w:rPr>
                <w:rFonts w:ascii="Times New Roman" w:eastAsia="Calibri" w:hAnsi="Times New Roman" w:cs="Times New Roman"/>
                <w:sz w:val="28"/>
                <w:szCs w:val="28"/>
              </w:rPr>
              <w:t>. – М.</w:t>
            </w:r>
            <w:proofErr w:type="gramStart"/>
            <w:r w:rsidR="002F5013" w:rsidRPr="00390D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2F5013" w:rsidRPr="00390D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Просвещение, 2014</w:t>
            </w:r>
          </w:p>
          <w:p w:rsidR="00870B9F" w:rsidRPr="00390D27" w:rsidRDefault="00870B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B9F" w:rsidRPr="00390D27" w:rsidTr="00870B9F">
        <w:tc>
          <w:tcPr>
            <w:tcW w:w="2235" w:type="dxa"/>
          </w:tcPr>
          <w:p w:rsidR="00870B9F" w:rsidRPr="00390D27" w:rsidRDefault="00870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27">
              <w:rPr>
                <w:rFonts w:ascii="Times New Roman" w:hAnsi="Times New Roman" w:cs="Times New Roman"/>
                <w:sz w:val="28"/>
                <w:szCs w:val="28"/>
              </w:rPr>
              <w:t>Цель курса</w:t>
            </w:r>
          </w:p>
        </w:tc>
        <w:tc>
          <w:tcPr>
            <w:tcW w:w="7336" w:type="dxa"/>
          </w:tcPr>
          <w:p w:rsidR="00390D27" w:rsidRPr="00390D27" w:rsidRDefault="00390D27" w:rsidP="00834399">
            <w:pPr>
              <w:pStyle w:val="a6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390D27">
              <w:rPr>
                <w:color w:val="000000"/>
                <w:sz w:val="28"/>
                <w:szCs w:val="28"/>
              </w:rPr>
      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      </w:r>
          </w:p>
          <w:p w:rsidR="00390D27" w:rsidRPr="00390D27" w:rsidRDefault="00390D27" w:rsidP="00834399">
            <w:pPr>
              <w:pStyle w:val="a6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390D27">
              <w:rPr>
                <w:color w:val="000000"/>
                <w:sz w:val="28"/>
                <w:szCs w:val="28"/>
              </w:rPr>
              <w:t>развитие таких качеств личности, как ясность и точность мысли, логическое мышление, пространственное воображение, алгоритмическая культура, интуиция, критичность и самокритичность;</w:t>
            </w:r>
          </w:p>
          <w:p w:rsidR="00390D27" w:rsidRPr="00390D27" w:rsidRDefault="00390D27" w:rsidP="00834399">
            <w:pPr>
              <w:pStyle w:val="a6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274" w:lineRule="atLeast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390D27">
              <w:rPr>
                <w:color w:val="000000"/>
                <w:sz w:val="28"/>
                <w:szCs w:val="28"/>
              </w:rPr>
      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      </w:r>
          </w:p>
          <w:p w:rsidR="00390D27" w:rsidRPr="00390D27" w:rsidRDefault="00390D27" w:rsidP="00834399">
            <w:pPr>
              <w:pStyle w:val="a6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274" w:lineRule="atLeast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390D27">
              <w:rPr>
                <w:color w:val="000000"/>
                <w:sz w:val="28"/>
                <w:szCs w:val="28"/>
              </w:rPr>
              <w:t>воспитание средствами математики культуры личности, знакомство с жизнью и деятельностью видных отечественных и зарубежных математиков, понимание значимости математики для общественного процесса.</w:t>
            </w:r>
          </w:p>
          <w:p w:rsidR="00870B9F" w:rsidRPr="00390D27" w:rsidRDefault="00870B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B9F" w:rsidRPr="00390D27" w:rsidTr="00870B9F">
        <w:tc>
          <w:tcPr>
            <w:tcW w:w="2235" w:type="dxa"/>
          </w:tcPr>
          <w:p w:rsidR="00870B9F" w:rsidRPr="00390D27" w:rsidRDefault="00870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27"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7336" w:type="dxa"/>
          </w:tcPr>
          <w:p w:rsidR="00870B9F" w:rsidRPr="00390D27" w:rsidRDefault="00870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27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</w:tr>
      <w:tr w:rsidR="00870B9F" w:rsidRPr="00390D27" w:rsidTr="00870B9F">
        <w:tc>
          <w:tcPr>
            <w:tcW w:w="2235" w:type="dxa"/>
          </w:tcPr>
          <w:p w:rsidR="00870B9F" w:rsidRPr="00390D27" w:rsidRDefault="00870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27">
              <w:rPr>
                <w:rFonts w:ascii="Times New Roman" w:hAnsi="Times New Roman" w:cs="Times New Roman"/>
                <w:sz w:val="28"/>
                <w:szCs w:val="28"/>
              </w:rPr>
              <w:t>Место учебного предмета в учебном плане</w:t>
            </w:r>
          </w:p>
        </w:tc>
        <w:tc>
          <w:tcPr>
            <w:tcW w:w="7336" w:type="dxa"/>
          </w:tcPr>
          <w:p w:rsidR="00870B9F" w:rsidRPr="00390D27" w:rsidRDefault="00390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27">
              <w:rPr>
                <w:rFonts w:ascii="Times New Roman" w:hAnsi="Times New Roman" w:cs="Times New Roman"/>
                <w:sz w:val="28"/>
                <w:szCs w:val="28"/>
              </w:rPr>
              <w:t>Базовый уровень: 9</w:t>
            </w:r>
            <w:r w:rsidR="002F5013" w:rsidRPr="00390D27">
              <w:rPr>
                <w:rFonts w:ascii="Times New Roman" w:hAnsi="Times New Roman" w:cs="Times New Roman"/>
                <w:sz w:val="28"/>
                <w:szCs w:val="28"/>
              </w:rPr>
              <w:t xml:space="preserve"> класс – 119 часов</w:t>
            </w:r>
            <w:r w:rsidR="00BE01DA" w:rsidRPr="00390D27">
              <w:rPr>
                <w:rFonts w:ascii="Times New Roman" w:hAnsi="Times New Roman" w:cs="Times New Roman"/>
                <w:sz w:val="28"/>
                <w:szCs w:val="28"/>
              </w:rPr>
              <w:t xml:space="preserve"> (5,5 часов в неделю)</w:t>
            </w:r>
          </w:p>
        </w:tc>
      </w:tr>
      <w:tr w:rsidR="00870B9F" w:rsidRPr="00390D27" w:rsidTr="00870B9F">
        <w:tc>
          <w:tcPr>
            <w:tcW w:w="2235" w:type="dxa"/>
          </w:tcPr>
          <w:p w:rsidR="00870B9F" w:rsidRPr="00390D27" w:rsidRDefault="00870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27">
              <w:rPr>
                <w:rFonts w:ascii="Times New Roman" w:hAnsi="Times New Roman" w:cs="Times New Roman"/>
                <w:sz w:val="28"/>
                <w:szCs w:val="28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7336" w:type="dxa"/>
          </w:tcPr>
          <w:p w:rsidR="00726D80" w:rsidRPr="00726D80" w:rsidRDefault="00726D80" w:rsidP="00726D80">
            <w:pPr>
              <w:pStyle w:val="a7"/>
              <w:spacing w:after="0"/>
              <w:ind w:left="0"/>
              <w:jc w:val="both"/>
              <w:rPr>
                <w:rFonts w:cstheme="minorHAnsi"/>
                <w:b/>
                <w:sz w:val="28"/>
                <w:szCs w:val="28"/>
              </w:rPr>
            </w:pPr>
            <w:r w:rsidRPr="00726D80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 результаты:</w:t>
            </w:r>
          </w:p>
          <w:p w:rsidR="00726D80" w:rsidRPr="00845B44" w:rsidRDefault="00726D80" w:rsidP="00726D80">
            <w:pPr>
              <w:pStyle w:val="a7"/>
              <w:numPr>
                <w:ilvl w:val="0"/>
                <w:numId w:val="5"/>
              </w:numPr>
              <w:spacing w:after="0"/>
              <w:ind w:left="0" w:firstLine="0"/>
              <w:jc w:val="both"/>
              <w:rPr>
                <w:rFonts w:cstheme="minorHAnsi"/>
                <w:sz w:val="28"/>
                <w:szCs w:val="28"/>
              </w:rPr>
            </w:pPr>
            <w:proofErr w:type="spellStart"/>
            <w:r w:rsidRPr="00845B44">
              <w:rPr>
                <w:rFonts w:cstheme="minorHAnsi"/>
                <w:sz w:val="28"/>
                <w:szCs w:val="28"/>
              </w:rPr>
              <w:t>сформированность</w:t>
            </w:r>
            <w:proofErr w:type="spellEnd"/>
            <w:r w:rsidRPr="00845B44">
              <w:rPr>
                <w:rFonts w:cstheme="minorHAnsi"/>
                <w:sz w:val="28"/>
                <w:szCs w:val="28"/>
              </w:rPr>
              <w:t xml:space="preserve"> ответственного отношения к учению, готовности и </w:t>
            </w:r>
            <w:proofErr w:type="gramStart"/>
            <w:r w:rsidRPr="00845B44">
              <w:rPr>
                <w:rFonts w:cstheme="minorHAnsi"/>
                <w:sz w:val="28"/>
                <w:szCs w:val="28"/>
              </w:rPr>
              <w:t>способности</w:t>
            </w:r>
            <w:proofErr w:type="gramEnd"/>
            <w:r w:rsidRPr="00845B44">
              <w:rPr>
                <w:rFonts w:cstheme="minorHAnsi"/>
                <w:sz w:val="28"/>
                <w:szCs w:val="28"/>
              </w:rPr>
              <w:t xml:space="preserve">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</w:t>
            </w:r>
            <w:r w:rsidRPr="00845B44">
              <w:rPr>
                <w:rFonts w:cstheme="minorHAnsi"/>
                <w:sz w:val="28"/>
                <w:szCs w:val="28"/>
              </w:rPr>
              <w:lastRenderedPageBreak/>
              <w:t>построению индивидуальной образовательной траектории с учетом устойчивых познавательных интересов;</w:t>
            </w:r>
          </w:p>
          <w:p w:rsidR="00726D80" w:rsidRPr="00845B44" w:rsidRDefault="00726D80" w:rsidP="00726D80">
            <w:pPr>
              <w:pStyle w:val="a7"/>
              <w:numPr>
                <w:ilvl w:val="0"/>
                <w:numId w:val="5"/>
              </w:numPr>
              <w:spacing w:after="0"/>
              <w:ind w:left="0" w:firstLine="0"/>
              <w:jc w:val="both"/>
              <w:rPr>
                <w:rFonts w:cstheme="minorHAnsi"/>
                <w:sz w:val="28"/>
                <w:szCs w:val="28"/>
              </w:rPr>
            </w:pPr>
            <w:proofErr w:type="spellStart"/>
            <w:r w:rsidRPr="00845B44">
              <w:rPr>
                <w:rFonts w:cstheme="minorHAnsi"/>
                <w:sz w:val="28"/>
                <w:szCs w:val="28"/>
              </w:rPr>
              <w:t>сформированность</w:t>
            </w:r>
            <w:proofErr w:type="spellEnd"/>
            <w:r w:rsidRPr="00845B44">
              <w:rPr>
                <w:rFonts w:cstheme="minorHAnsi"/>
                <w:sz w:val="28"/>
                <w:szCs w:val="28"/>
              </w:rPr>
              <w:t xml:space="preserve"> целостного мировоззрения, соответствующего современному уровню развития науки и общественной практики;</w:t>
            </w:r>
          </w:p>
          <w:p w:rsidR="00726D80" w:rsidRPr="00845B44" w:rsidRDefault="00726D80" w:rsidP="00726D80">
            <w:pPr>
              <w:pStyle w:val="a7"/>
              <w:numPr>
                <w:ilvl w:val="0"/>
                <w:numId w:val="5"/>
              </w:numPr>
              <w:spacing w:after="0"/>
              <w:ind w:left="0" w:firstLine="0"/>
              <w:jc w:val="both"/>
              <w:rPr>
                <w:rFonts w:cstheme="minorHAnsi"/>
                <w:sz w:val="28"/>
                <w:szCs w:val="28"/>
              </w:rPr>
            </w:pPr>
            <w:proofErr w:type="spellStart"/>
            <w:r w:rsidRPr="00845B44">
              <w:rPr>
                <w:rFonts w:cstheme="minorHAnsi"/>
                <w:sz w:val="28"/>
                <w:szCs w:val="28"/>
              </w:rPr>
              <w:t>сформированность</w:t>
            </w:r>
            <w:proofErr w:type="spellEnd"/>
            <w:r w:rsidRPr="00845B44">
              <w:rPr>
                <w:rFonts w:cstheme="minorHAnsi"/>
                <w:sz w:val="28"/>
                <w:szCs w:val="28"/>
              </w:rPr>
              <w:t xml:space="preserve"> 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видов деятельности;</w:t>
            </w:r>
          </w:p>
          <w:p w:rsidR="00726D80" w:rsidRPr="00845B44" w:rsidRDefault="00726D80" w:rsidP="00726D80">
            <w:pPr>
              <w:pStyle w:val="a7"/>
              <w:numPr>
                <w:ilvl w:val="0"/>
                <w:numId w:val="5"/>
              </w:numPr>
              <w:spacing w:after="0"/>
              <w:ind w:left="0" w:firstLine="0"/>
              <w:jc w:val="both"/>
              <w:rPr>
                <w:rFonts w:cstheme="minorHAnsi"/>
                <w:sz w:val="28"/>
                <w:szCs w:val="28"/>
              </w:rPr>
            </w:pPr>
            <w:r w:rsidRPr="00845B44">
              <w:rPr>
                <w:rFonts w:cstheme="minorHAnsi"/>
                <w:sz w:val="28"/>
                <w:szCs w:val="28"/>
              </w:rPr>
              <w:t xml:space="preserve">умения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      </w:r>
            <w:proofErr w:type="spellStart"/>
            <w:r w:rsidRPr="00845B44">
              <w:rPr>
                <w:rFonts w:cstheme="minorHAnsi"/>
                <w:sz w:val="28"/>
                <w:szCs w:val="28"/>
              </w:rPr>
              <w:t>контрпримеры</w:t>
            </w:r>
            <w:proofErr w:type="spellEnd"/>
            <w:r w:rsidRPr="00845B44">
              <w:rPr>
                <w:rFonts w:cstheme="minorHAnsi"/>
                <w:sz w:val="28"/>
                <w:szCs w:val="28"/>
              </w:rPr>
              <w:t>;</w:t>
            </w:r>
          </w:p>
          <w:p w:rsidR="00726D80" w:rsidRPr="00845B44" w:rsidRDefault="00726D80" w:rsidP="00726D80">
            <w:pPr>
              <w:pStyle w:val="a7"/>
              <w:numPr>
                <w:ilvl w:val="0"/>
                <w:numId w:val="5"/>
              </w:numPr>
              <w:spacing w:after="0"/>
              <w:ind w:left="0" w:firstLine="0"/>
              <w:jc w:val="both"/>
              <w:rPr>
                <w:rFonts w:cstheme="minorHAnsi"/>
                <w:sz w:val="28"/>
                <w:szCs w:val="28"/>
              </w:rPr>
            </w:pPr>
            <w:r w:rsidRPr="00845B44">
              <w:rPr>
                <w:rFonts w:cstheme="minorHAnsi"/>
                <w:sz w:val="28"/>
                <w:szCs w:val="28"/>
              </w:rPr>
              <w:t>представление о математической науке как сфере человеческой деятельности, об этапах ее развития, о ее значимости для развития цивилизации;</w:t>
            </w:r>
          </w:p>
          <w:p w:rsidR="00726D80" w:rsidRPr="00845B44" w:rsidRDefault="00726D80" w:rsidP="00726D80">
            <w:pPr>
              <w:pStyle w:val="a7"/>
              <w:numPr>
                <w:ilvl w:val="0"/>
                <w:numId w:val="5"/>
              </w:numPr>
              <w:spacing w:after="0"/>
              <w:ind w:left="0" w:firstLine="0"/>
              <w:jc w:val="both"/>
              <w:rPr>
                <w:rFonts w:cstheme="minorHAnsi"/>
                <w:sz w:val="28"/>
                <w:szCs w:val="28"/>
              </w:rPr>
            </w:pPr>
            <w:r w:rsidRPr="00845B44">
              <w:rPr>
                <w:rFonts w:cstheme="minorHAnsi"/>
                <w:sz w:val="28"/>
                <w:szCs w:val="28"/>
              </w:rPr>
              <w:t>критичность мышления, умения распознавать логически некорректные высказывания, отличать гипотезу от факта;</w:t>
            </w:r>
          </w:p>
          <w:p w:rsidR="00726D80" w:rsidRPr="00845B44" w:rsidRDefault="00726D80" w:rsidP="00726D80">
            <w:pPr>
              <w:pStyle w:val="a7"/>
              <w:numPr>
                <w:ilvl w:val="0"/>
                <w:numId w:val="5"/>
              </w:numPr>
              <w:spacing w:after="0"/>
              <w:ind w:left="0" w:firstLine="0"/>
              <w:jc w:val="both"/>
              <w:rPr>
                <w:rFonts w:cstheme="minorHAnsi"/>
                <w:sz w:val="28"/>
                <w:szCs w:val="28"/>
              </w:rPr>
            </w:pPr>
            <w:proofErr w:type="spellStart"/>
            <w:r w:rsidRPr="00845B44">
              <w:rPr>
                <w:rFonts w:cstheme="minorHAnsi"/>
                <w:sz w:val="28"/>
                <w:szCs w:val="28"/>
              </w:rPr>
              <w:t>креативность</w:t>
            </w:r>
            <w:proofErr w:type="spellEnd"/>
            <w:r w:rsidRPr="00845B44">
              <w:rPr>
                <w:rFonts w:cstheme="minorHAnsi"/>
                <w:sz w:val="28"/>
                <w:szCs w:val="28"/>
              </w:rPr>
              <w:t xml:space="preserve"> мышления, инициатива, находчивость, активность при решении алгебраических  задач;</w:t>
            </w:r>
          </w:p>
          <w:p w:rsidR="00726D80" w:rsidRPr="00845B44" w:rsidRDefault="00726D80" w:rsidP="00726D80">
            <w:pPr>
              <w:pStyle w:val="a7"/>
              <w:numPr>
                <w:ilvl w:val="0"/>
                <w:numId w:val="5"/>
              </w:numPr>
              <w:spacing w:after="0"/>
              <w:ind w:left="0" w:firstLine="0"/>
              <w:jc w:val="both"/>
              <w:rPr>
                <w:rFonts w:cstheme="minorHAnsi"/>
                <w:sz w:val="28"/>
                <w:szCs w:val="28"/>
              </w:rPr>
            </w:pPr>
            <w:r w:rsidRPr="00845B44">
              <w:rPr>
                <w:rFonts w:cstheme="minorHAnsi"/>
                <w:sz w:val="28"/>
                <w:szCs w:val="28"/>
              </w:rPr>
              <w:t>умение контролировать процесс и результат учебной математической деятельности;</w:t>
            </w:r>
          </w:p>
          <w:p w:rsidR="00726D80" w:rsidRPr="00726D80" w:rsidRDefault="00726D80" w:rsidP="00726D80">
            <w:pPr>
              <w:pStyle w:val="a7"/>
              <w:numPr>
                <w:ilvl w:val="0"/>
                <w:numId w:val="5"/>
              </w:numPr>
              <w:spacing w:after="0"/>
              <w:ind w:left="0" w:firstLine="0"/>
              <w:jc w:val="both"/>
              <w:rPr>
                <w:rFonts w:cstheme="minorHAnsi"/>
                <w:sz w:val="28"/>
                <w:szCs w:val="28"/>
              </w:rPr>
            </w:pPr>
            <w:r w:rsidRPr="00845B44">
              <w:rPr>
                <w:rFonts w:cstheme="minorHAnsi"/>
                <w:sz w:val="28"/>
                <w:szCs w:val="28"/>
              </w:rPr>
              <w:t>способность к эмоциональному восприятию математических объектов, задач, решений, рассуждений;</w:t>
            </w:r>
          </w:p>
          <w:p w:rsidR="00870B9F" w:rsidRPr="00726D80" w:rsidRDefault="00870B9F" w:rsidP="00726D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26D80">
              <w:rPr>
                <w:rFonts w:ascii="Times New Roman" w:hAnsi="Times New Roman" w:cs="Times New Roman"/>
                <w:b/>
                <w:sz w:val="28"/>
                <w:szCs w:val="28"/>
              </w:rPr>
              <w:t>Метапредметные</w:t>
            </w:r>
            <w:proofErr w:type="spellEnd"/>
            <w:r w:rsidRPr="00726D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результаты</w:t>
            </w:r>
            <w:r w:rsidR="00726D80" w:rsidRPr="00726D8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726D80" w:rsidRPr="00845B44" w:rsidRDefault="00726D80" w:rsidP="00726D80">
            <w:pPr>
              <w:pStyle w:val="a7"/>
              <w:numPr>
                <w:ilvl w:val="0"/>
                <w:numId w:val="6"/>
              </w:numPr>
              <w:spacing w:after="0"/>
              <w:ind w:left="0" w:firstLine="0"/>
              <w:jc w:val="both"/>
              <w:rPr>
                <w:rFonts w:cstheme="minorHAnsi"/>
                <w:i/>
                <w:sz w:val="28"/>
                <w:szCs w:val="28"/>
              </w:rPr>
            </w:pPr>
            <w:r w:rsidRPr="00845B44">
              <w:rPr>
                <w:rFonts w:cstheme="minorHAnsi"/>
                <w:sz w:val="28"/>
                <w:szCs w:val="28"/>
              </w:rPr>
              <w:t>умение 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      </w:r>
          </w:p>
          <w:p w:rsidR="00726D80" w:rsidRPr="00845B44" w:rsidRDefault="00726D80" w:rsidP="00726D80">
            <w:pPr>
              <w:pStyle w:val="a7"/>
              <w:numPr>
                <w:ilvl w:val="0"/>
                <w:numId w:val="6"/>
              </w:numPr>
              <w:spacing w:after="0"/>
              <w:ind w:left="0" w:firstLine="0"/>
              <w:jc w:val="both"/>
              <w:rPr>
                <w:rFonts w:cstheme="minorHAnsi"/>
                <w:i/>
                <w:sz w:val="28"/>
                <w:szCs w:val="28"/>
              </w:rPr>
            </w:pPr>
            <w:r w:rsidRPr="00845B44">
              <w:rPr>
                <w:rFonts w:cstheme="minorHAnsi"/>
                <w:sz w:val="28"/>
                <w:szCs w:val="28"/>
              </w:rPr>
              <w:t>умение осуществлять контроль по результату и по способу действия на уровне произвольного  внимания и вносить необходимые коррективы;</w:t>
            </w:r>
          </w:p>
          <w:p w:rsidR="00726D80" w:rsidRPr="00845B44" w:rsidRDefault="00726D80" w:rsidP="00726D80">
            <w:pPr>
              <w:pStyle w:val="a7"/>
              <w:numPr>
                <w:ilvl w:val="0"/>
                <w:numId w:val="6"/>
              </w:numPr>
              <w:spacing w:after="0"/>
              <w:ind w:left="0" w:firstLine="0"/>
              <w:jc w:val="both"/>
              <w:rPr>
                <w:rFonts w:cstheme="minorHAnsi"/>
                <w:i/>
                <w:sz w:val="28"/>
                <w:szCs w:val="28"/>
              </w:rPr>
            </w:pPr>
            <w:r w:rsidRPr="00845B44">
              <w:rPr>
                <w:rFonts w:cstheme="minorHAnsi"/>
                <w:sz w:val="28"/>
                <w:szCs w:val="28"/>
              </w:rPr>
              <w:t>умение адекватно оценивать правильность или ошибочность выполнения учебной задачи, ее объективную трудность и собственные возможности ее решения;</w:t>
            </w:r>
          </w:p>
          <w:p w:rsidR="00726D80" w:rsidRPr="00845B44" w:rsidRDefault="00726D80" w:rsidP="00726D80">
            <w:pPr>
              <w:pStyle w:val="a7"/>
              <w:numPr>
                <w:ilvl w:val="0"/>
                <w:numId w:val="6"/>
              </w:numPr>
              <w:spacing w:after="0"/>
              <w:ind w:left="0" w:firstLine="0"/>
              <w:jc w:val="both"/>
              <w:rPr>
                <w:rFonts w:cstheme="minorHAnsi"/>
                <w:i/>
                <w:sz w:val="28"/>
                <w:szCs w:val="28"/>
              </w:rPr>
            </w:pPr>
            <w:proofErr w:type="gramStart"/>
            <w:r w:rsidRPr="00845B44">
              <w:rPr>
                <w:rFonts w:cstheme="minorHAnsi"/>
                <w:sz w:val="28"/>
                <w:szCs w:val="28"/>
              </w:rPr>
              <w:t>осознанное</w:t>
            </w:r>
            <w:proofErr w:type="gramEnd"/>
            <w:r w:rsidRPr="00845B44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845B44">
              <w:rPr>
                <w:rFonts w:cstheme="minorHAnsi"/>
                <w:sz w:val="28"/>
                <w:szCs w:val="28"/>
              </w:rPr>
              <w:t>вдадение</w:t>
            </w:r>
            <w:proofErr w:type="spellEnd"/>
            <w:r w:rsidRPr="00845B44">
              <w:rPr>
                <w:rFonts w:cstheme="minorHAnsi"/>
                <w:sz w:val="28"/>
                <w:szCs w:val="28"/>
              </w:rPr>
              <w:t xml:space="preserve"> логическими действиями определения понятий, обобщения, установления аналогий, классификации на основе самостоятельного </w:t>
            </w:r>
            <w:r w:rsidRPr="00845B44">
              <w:rPr>
                <w:rFonts w:cstheme="minorHAnsi"/>
                <w:sz w:val="28"/>
                <w:szCs w:val="28"/>
              </w:rPr>
              <w:lastRenderedPageBreak/>
              <w:t>выбора оснований и критериев, установления родовидовых связей;</w:t>
            </w:r>
          </w:p>
          <w:p w:rsidR="00726D80" w:rsidRPr="00845B44" w:rsidRDefault="00726D80" w:rsidP="00726D80">
            <w:pPr>
              <w:pStyle w:val="a7"/>
              <w:numPr>
                <w:ilvl w:val="0"/>
                <w:numId w:val="6"/>
              </w:numPr>
              <w:spacing w:after="0"/>
              <w:ind w:left="0" w:firstLine="0"/>
              <w:jc w:val="both"/>
              <w:rPr>
                <w:rFonts w:cstheme="minorHAnsi"/>
                <w:i/>
                <w:sz w:val="28"/>
                <w:szCs w:val="28"/>
              </w:rPr>
            </w:pPr>
            <w:r w:rsidRPr="00845B44">
              <w:rPr>
                <w:rFonts w:cstheme="minorHAnsi"/>
                <w:sz w:val="28"/>
                <w:szCs w:val="28"/>
              </w:rPr>
              <w:t>умение устанавливать причинно-следственные связи; строить логические рассуждения, умозаключени</w:t>
            </w:r>
            <w:proofErr w:type="gramStart"/>
            <w:r w:rsidRPr="00845B44">
              <w:rPr>
                <w:rFonts w:cstheme="minorHAnsi"/>
                <w:sz w:val="28"/>
                <w:szCs w:val="28"/>
              </w:rPr>
              <w:t>я(</w:t>
            </w:r>
            <w:proofErr w:type="gramEnd"/>
            <w:r w:rsidRPr="00845B44">
              <w:rPr>
                <w:rFonts w:cstheme="minorHAnsi"/>
                <w:sz w:val="28"/>
                <w:szCs w:val="28"/>
              </w:rPr>
              <w:t>индуктивные, дедуктивные и по аналогии) и выводы;</w:t>
            </w:r>
          </w:p>
          <w:p w:rsidR="00726D80" w:rsidRPr="00845B44" w:rsidRDefault="00726D80" w:rsidP="00726D80">
            <w:pPr>
              <w:pStyle w:val="a7"/>
              <w:numPr>
                <w:ilvl w:val="0"/>
                <w:numId w:val="6"/>
              </w:numPr>
              <w:spacing w:after="0"/>
              <w:ind w:left="0" w:firstLine="0"/>
              <w:jc w:val="both"/>
              <w:rPr>
                <w:rFonts w:cstheme="minorHAnsi"/>
                <w:i/>
                <w:sz w:val="28"/>
                <w:szCs w:val="28"/>
              </w:rPr>
            </w:pPr>
            <w:r w:rsidRPr="00845B44">
              <w:rPr>
                <w:rFonts w:cstheme="minorHAnsi"/>
                <w:sz w:val="28"/>
                <w:szCs w:val="28"/>
              </w:rPr>
              <w:t>умение создавать, применять и преобразовывать знаково-символические средства, модели и схемы для решения учебных и познавательных задач;</w:t>
            </w:r>
          </w:p>
          <w:p w:rsidR="00726D80" w:rsidRPr="00845B44" w:rsidRDefault="00726D80" w:rsidP="00726D80">
            <w:pPr>
              <w:pStyle w:val="a7"/>
              <w:numPr>
                <w:ilvl w:val="0"/>
                <w:numId w:val="6"/>
              </w:numPr>
              <w:spacing w:after="0"/>
              <w:ind w:left="0" w:firstLine="0"/>
              <w:jc w:val="both"/>
              <w:rPr>
                <w:rFonts w:cstheme="minorHAnsi"/>
                <w:i/>
                <w:sz w:val="28"/>
                <w:szCs w:val="28"/>
              </w:rPr>
            </w:pPr>
            <w:r w:rsidRPr="00845B44">
              <w:rPr>
                <w:rFonts w:cstheme="minorHAnsi"/>
                <w:sz w:val="28"/>
                <w:szCs w:val="28"/>
              </w:rPr>
              <w:t>умение  организовывать учебное сотрудничество и совместную деятельность с учителем и сверстниками: определять цели, распределение  функции и роли участников, взаимодействие и общие способы работы; умение работать в группе: находить общее решение и разрешать конфликты на основе согласования позиций и учета интересов; слушать партнера; формулировать, аргументировать и отстаивать свое мнение;</w:t>
            </w:r>
          </w:p>
          <w:p w:rsidR="00726D80" w:rsidRPr="00845B44" w:rsidRDefault="00726D80" w:rsidP="00726D80">
            <w:pPr>
              <w:pStyle w:val="a7"/>
              <w:numPr>
                <w:ilvl w:val="0"/>
                <w:numId w:val="6"/>
              </w:numPr>
              <w:spacing w:after="0"/>
              <w:ind w:left="0" w:firstLine="0"/>
              <w:jc w:val="both"/>
              <w:rPr>
                <w:rFonts w:cstheme="minorHAnsi"/>
                <w:i/>
                <w:sz w:val="28"/>
                <w:szCs w:val="28"/>
              </w:rPr>
            </w:pPr>
            <w:proofErr w:type="spellStart"/>
            <w:r w:rsidRPr="00845B44">
              <w:rPr>
                <w:rFonts w:cstheme="minorHAnsi"/>
                <w:sz w:val="28"/>
                <w:szCs w:val="28"/>
              </w:rPr>
              <w:t>сформированность</w:t>
            </w:r>
            <w:proofErr w:type="spellEnd"/>
            <w:r w:rsidRPr="00845B44">
              <w:rPr>
                <w:rFonts w:cstheme="minorHAnsi"/>
                <w:sz w:val="28"/>
                <w:szCs w:val="28"/>
              </w:rPr>
              <w:t xml:space="preserve">  учебной и </w:t>
            </w:r>
            <w:proofErr w:type="spellStart"/>
            <w:r w:rsidRPr="00845B44">
              <w:rPr>
                <w:rFonts w:cstheme="minorHAnsi"/>
                <w:sz w:val="28"/>
                <w:szCs w:val="28"/>
              </w:rPr>
              <w:t>общепользовательской</w:t>
            </w:r>
            <w:proofErr w:type="spellEnd"/>
            <w:r w:rsidRPr="00845B44">
              <w:rPr>
                <w:rFonts w:cstheme="minorHAnsi"/>
                <w:sz w:val="28"/>
                <w:szCs w:val="28"/>
              </w:rPr>
              <w:t xml:space="preserve"> компетентности в область использования информационно-коммуникационных технологий (ИК</w:t>
            </w:r>
            <w:proofErr w:type="gramStart"/>
            <w:r w:rsidRPr="00845B44">
              <w:rPr>
                <w:rFonts w:cstheme="minorHAnsi"/>
                <w:sz w:val="28"/>
                <w:szCs w:val="28"/>
              </w:rPr>
              <w:t>Т-</w:t>
            </w:r>
            <w:proofErr w:type="gramEnd"/>
            <w:r w:rsidRPr="00845B44">
              <w:rPr>
                <w:rFonts w:cstheme="minorHAnsi"/>
                <w:sz w:val="28"/>
                <w:szCs w:val="28"/>
              </w:rPr>
              <w:t xml:space="preserve"> компетентности);</w:t>
            </w:r>
          </w:p>
          <w:p w:rsidR="00726D80" w:rsidRPr="00845B44" w:rsidRDefault="00726D80" w:rsidP="00726D80">
            <w:pPr>
              <w:pStyle w:val="a7"/>
              <w:numPr>
                <w:ilvl w:val="0"/>
                <w:numId w:val="6"/>
              </w:numPr>
              <w:spacing w:after="0"/>
              <w:ind w:left="0" w:firstLine="0"/>
              <w:jc w:val="both"/>
              <w:rPr>
                <w:rFonts w:cstheme="minorHAnsi"/>
                <w:i/>
                <w:sz w:val="28"/>
                <w:szCs w:val="28"/>
              </w:rPr>
            </w:pPr>
            <w:r w:rsidRPr="00845B44">
              <w:rPr>
                <w:rFonts w:cstheme="minorHAnsi"/>
                <w:sz w:val="28"/>
                <w:szCs w:val="28"/>
              </w:rPr>
              <w:t>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      </w:r>
          </w:p>
          <w:p w:rsidR="00726D80" w:rsidRPr="00845B44" w:rsidRDefault="00726D80" w:rsidP="00726D80">
            <w:pPr>
              <w:pStyle w:val="a7"/>
              <w:numPr>
                <w:ilvl w:val="0"/>
                <w:numId w:val="6"/>
              </w:numPr>
              <w:spacing w:after="0"/>
              <w:ind w:left="0" w:firstLine="0"/>
              <w:jc w:val="both"/>
              <w:rPr>
                <w:rFonts w:cstheme="minorHAnsi"/>
                <w:i/>
                <w:sz w:val="28"/>
                <w:szCs w:val="28"/>
              </w:rPr>
            </w:pPr>
            <w:r w:rsidRPr="00845B44">
              <w:rPr>
                <w:rFonts w:cstheme="minorHAnsi"/>
                <w:sz w:val="28"/>
                <w:szCs w:val="28"/>
              </w:rPr>
              <w:t>умение  видеть математическую задачу в контексте проблемной ситуации в других дисциплинах, в окружающей жизни;</w:t>
            </w:r>
          </w:p>
          <w:p w:rsidR="00726D80" w:rsidRPr="00845B44" w:rsidRDefault="00726D80" w:rsidP="00726D80">
            <w:pPr>
              <w:pStyle w:val="a7"/>
              <w:numPr>
                <w:ilvl w:val="0"/>
                <w:numId w:val="6"/>
              </w:numPr>
              <w:spacing w:after="0"/>
              <w:ind w:left="0" w:firstLine="0"/>
              <w:jc w:val="both"/>
              <w:rPr>
                <w:rFonts w:cstheme="minorHAnsi"/>
                <w:i/>
                <w:sz w:val="28"/>
                <w:szCs w:val="28"/>
              </w:rPr>
            </w:pPr>
            <w:r w:rsidRPr="00845B44">
              <w:rPr>
                <w:rFonts w:cstheme="minorHAnsi"/>
                <w:sz w:val="28"/>
                <w:szCs w:val="28"/>
              </w:rPr>
              <w:t>умение находить в различных источниках информации,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      </w:r>
          </w:p>
          <w:p w:rsidR="00726D80" w:rsidRPr="00845B44" w:rsidRDefault="00726D80" w:rsidP="00726D80">
            <w:pPr>
              <w:pStyle w:val="a7"/>
              <w:numPr>
                <w:ilvl w:val="0"/>
                <w:numId w:val="6"/>
              </w:numPr>
              <w:spacing w:after="0"/>
              <w:ind w:left="0" w:firstLine="0"/>
              <w:jc w:val="both"/>
              <w:rPr>
                <w:rFonts w:cstheme="minorHAnsi"/>
                <w:i/>
                <w:sz w:val="28"/>
                <w:szCs w:val="28"/>
              </w:rPr>
            </w:pPr>
            <w:r w:rsidRPr="00845B44">
              <w:rPr>
                <w:rFonts w:cstheme="minorHAnsi"/>
                <w:sz w:val="28"/>
                <w:szCs w:val="28"/>
              </w:rPr>
              <w:t>умение понимать и использовать математические средства наглядности (рисунки, чертежи, схемы и др.) для иллюстрации, интерпретации, аргументации;</w:t>
            </w:r>
          </w:p>
          <w:p w:rsidR="00726D80" w:rsidRPr="00845B44" w:rsidRDefault="00726D80" w:rsidP="00726D80">
            <w:pPr>
              <w:pStyle w:val="a7"/>
              <w:numPr>
                <w:ilvl w:val="0"/>
                <w:numId w:val="6"/>
              </w:numPr>
              <w:spacing w:after="0"/>
              <w:ind w:left="0" w:firstLine="0"/>
              <w:jc w:val="both"/>
              <w:rPr>
                <w:rFonts w:cstheme="minorHAnsi"/>
                <w:i/>
                <w:sz w:val="28"/>
                <w:szCs w:val="28"/>
              </w:rPr>
            </w:pPr>
            <w:r w:rsidRPr="00845B44">
              <w:rPr>
                <w:rFonts w:cstheme="minorHAnsi"/>
                <w:sz w:val="28"/>
                <w:szCs w:val="28"/>
              </w:rPr>
              <w:t>умение выдвигать гипотезы при решении учебных задач и понимания необходимости их проверки;</w:t>
            </w:r>
          </w:p>
          <w:p w:rsidR="00726D80" w:rsidRPr="00845B44" w:rsidRDefault="00726D80" w:rsidP="00726D80">
            <w:pPr>
              <w:pStyle w:val="a7"/>
              <w:numPr>
                <w:ilvl w:val="0"/>
                <w:numId w:val="6"/>
              </w:numPr>
              <w:spacing w:after="0"/>
              <w:ind w:left="0" w:firstLine="0"/>
              <w:jc w:val="both"/>
              <w:rPr>
                <w:rFonts w:cstheme="minorHAnsi"/>
                <w:i/>
                <w:sz w:val="28"/>
                <w:szCs w:val="28"/>
              </w:rPr>
            </w:pPr>
            <w:r w:rsidRPr="00845B44">
              <w:rPr>
                <w:rFonts w:cstheme="minorHAnsi"/>
                <w:sz w:val="28"/>
                <w:szCs w:val="28"/>
              </w:rPr>
              <w:t>умение применять индуктивные и дедуктивные способы рассуждений, видеть различные стратегии решения задач;</w:t>
            </w:r>
          </w:p>
          <w:p w:rsidR="00726D80" w:rsidRPr="00845B44" w:rsidRDefault="00726D80" w:rsidP="00726D80">
            <w:pPr>
              <w:pStyle w:val="a7"/>
              <w:numPr>
                <w:ilvl w:val="0"/>
                <w:numId w:val="6"/>
              </w:numPr>
              <w:spacing w:after="0"/>
              <w:ind w:left="0" w:firstLine="0"/>
              <w:jc w:val="both"/>
              <w:rPr>
                <w:rFonts w:cstheme="minorHAnsi"/>
                <w:i/>
                <w:sz w:val="28"/>
                <w:szCs w:val="28"/>
              </w:rPr>
            </w:pPr>
            <w:r w:rsidRPr="00845B44">
              <w:rPr>
                <w:rFonts w:cstheme="minorHAnsi"/>
                <w:sz w:val="28"/>
                <w:szCs w:val="28"/>
              </w:rPr>
              <w:t xml:space="preserve">понимание сущности алгоритмических предписаний и умение действовать в соответствии с предложенным </w:t>
            </w:r>
            <w:r w:rsidRPr="00845B44">
              <w:rPr>
                <w:rFonts w:cstheme="minorHAnsi"/>
                <w:sz w:val="28"/>
                <w:szCs w:val="28"/>
              </w:rPr>
              <w:lastRenderedPageBreak/>
              <w:t>алгоритмом;</w:t>
            </w:r>
          </w:p>
          <w:p w:rsidR="00726D80" w:rsidRPr="00845B44" w:rsidRDefault="00726D80" w:rsidP="00726D80">
            <w:pPr>
              <w:pStyle w:val="a7"/>
              <w:numPr>
                <w:ilvl w:val="0"/>
                <w:numId w:val="6"/>
              </w:numPr>
              <w:spacing w:after="0"/>
              <w:ind w:left="0" w:firstLine="0"/>
              <w:jc w:val="both"/>
              <w:rPr>
                <w:rFonts w:cstheme="minorHAnsi"/>
                <w:i/>
                <w:sz w:val="28"/>
                <w:szCs w:val="28"/>
              </w:rPr>
            </w:pPr>
            <w:r w:rsidRPr="00845B44">
              <w:rPr>
                <w:rFonts w:cstheme="minorHAnsi"/>
                <w:sz w:val="28"/>
                <w:szCs w:val="28"/>
              </w:rPr>
              <w:t>умение самостоятельно ставить цели, выбирать и создавать алгоритмы для решения учебных математических проблем;</w:t>
            </w:r>
          </w:p>
          <w:p w:rsidR="00726D80" w:rsidRPr="00726D80" w:rsidRDefault="00726D80" w:rsidP="00726D80">
            <w:pPr>
              <w:pStyle w:val="a7"/>
              <w:numPr>
                <w:ilvl w:val="0"/>
                <w:numId w:val="6"/>
              </w:numPr>
              <w:spacing w:after="0"/>
              <w:ind w:left="0" w:firstLine="0"/>
              <w:jc w:val="both"/>
              <w:rPr>
                <w:rFonts w:cstheme="minorHAnsi"/>
                <w:i/>
                <w:sz w:val="28"/>
                <w:szCs w:val="28"/>
              </w:rPr>
            </w:pPr>
            <w:r w:rsidRPr="00845B44">
              <w:rPr>
                <w:rFonts w:cstheme="minorHAnsi"/>
                <w:sz w:val="28"/>
                <w:szCs w:val="28"/>
              </w:rPr>
              <w:t>умение планировать и осуществлять деятельность, направленную на решение задач исследовательского характера;</w:t>
            </w:r>
          </w:p>
          <w:p w:rsidR="00870B9F" w:rsidRPr="00726D80" w:rsidRDefault="00870B9F" w:rsidP="00726D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D80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 результаты</w:t>
            </w:r>
            <w:r w:rsidR="00726D80" w:rsidRPr="00726D8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726D80" w:rsidRPr="00845B44" w:rsidRDefault="00726D80" w:rsidP="00726D80">
            <w:pPr>
              <w:pStyle w:val="a7"/>
              <w:numPr>
                <w:ilvl w:val="0"/>
                <w:numId w:val="7"/>
              </w:numPr>
              <w:spacing w:after="0"/>
              <w:ind w:left="0" w:firstLine="0"/>
              <w:jc w:val="both"/>
              <w:rPr>
                <w:rFonts w:cstheme="minorHAnsi"/>
                <w:sz w:val="28"/>
                <w:szCs w:val="28"/>
              </w:rPr>
            </w:pPr>
            <w:r w:rsidRPr="00845B44">
              <w:rPr>
                <w:rFonts w:cstheme="minorHAnsi"/>
                <w:sz w:val="28"/>
                <w:szCs w:val="28"/>
              </w:rPr>
              <w:t xml:space="preserve">умение работать с математическим текстом (структурирование, извлечение необходимой информации), точно и грамотно выражать свои мысли в устной и письменной  речи, применяя математическую терминологию и символику, использовать различные языки математики </w:t>
            </w:r>
            <w:proofErr w:type="gramStart"/>
            <w:r w:rsidRPr="00845B44">
              <w:rPr>
                <w:rFonts w:cstheme="minorHAnsi"/>
                <w:sz w:val="28"/>
                <w:szCs w:val="28"/>
              </w:rPr>
              <w:t xml:space="preserve">( </w:t>
            </w:r>
            <w:proofErr w:type="gramEnd"/>
            <w:r w:rsidRPr="00845B44">
              <w:rPr>
                <w:rFonts w:cstheme="minorHAnsi"/>
                <w:sz w:val="28"/>
                <w:szCs w:val="28"/>
              </w:rPr>
              <w:t>словесный, символический, графический), обосновывать суждения, проводить классификацию, доказывать математические утверждения;</w:t>
            </w:r>
          </w:p>
          <w:p w:rsidR="00726D80" w:rsidRPr="00845B44" w:rsidRDefault="00726D80" w:rsidP="00726D80">
            <w:pPr>
              <w:pStyle w:val="a7"/>
              <w:numPr>
                <w:ilvl w:val="0"/>
                <w:numId w:val="7"/>
              </w:numPr>
              <w:spacing w:after="0"/>
              <w:ind w:left="0" w:firstLine="0"/>
              <w:jc w:val="both"/>
              <w:rPr>
                <w:rFonts w:cstheme="minorHAnsi"/>
                <w:sz w:val="28"/>
                <w:szCs w:val="28"/>
              </w:rPr>
            </w:pPr>
            <w:r w:rsidRPr="00845B44">
              <w:rPr>
                <w:rFonts w:cstheme="minorHAnsi"/>
                <w:sz w:val="28"/>
                <w:szCs w:val="28"/>
              </w:rPr>
              <w:t>владение базовым понятийным аппаратом: иметь представление о числе, владение символьным языком алгебры, знание элементарных функциональных зависимостей, формирование представлений о статистических закономерностях в реальном мире и различных способах их изучения, об особенностях выводов и прогнозов, носящих вероятностный характер;</w:t>
            </w:r>
          </w:p>
          <w:p w:rsidR="00726D80" w:rsidRPr="00845B44" w:rsidRDefault="00726D80" w:rsidP="00726D80">
            <w:pPr>
              <w:pStyle w:val="a7"/>
              <w:numPr>
                <w:ilvl w:val="0"/>
                <w:numId w:val="7"/>
              </w:numPr>
              <w:spacing w:after="0"/>
              <w:ind w:left="0" w:firstLine="0"/>
              <w:jc w:val="both"/>
              <w:rPr>
                <w:rFonts w:cstheme="minorHAnsi"/>
                <w:sz w:val="28"/>
                <w:szCs w:val="28"/>
              </w:rPr>
            </w:pPr>
            <w:r w:rsidRPr="00845B44">
              <w:rPr>
                <w:rFonts w:cstheme="minorHAnsi"/>
                <w:sz w:val="28"/>
                <w:szCs w:val="28"/>
              </w:rPr>
              <w:t>умение выполнять арифметические преобразования рациональных выражений, применять их для решения учебных математических задач и задач, возникающих в смежных учебных предметах;</w:t>
            </w:r>
          </w:p>
          <w:p w:rsidR="00726D80" w:rsidRPr="00845B44" w:rsidRDefault="00726D80" w:rsidP="00726D80">
            <w:pPr>
              <w:pStyle w:val="a7"/>
              <w:numPr>
                <w:ilvl w:val="0"/>
                <w:numId w:val="7"/>
              </w:numPr>
              <w:spacing w:after="0"/>
              <w:ind w:left="0" w:firstLine="0"/>
              <w:jc w:val="both"/>
              <w:rPr>
                <w:rFonts w:cstheme="minorHAnsi"/>
                <w:sz w:val="28"/>
                <w:szCs w:val="28"/>
              </w:rPr>
            </w:pPr>
            <w:r w:rsidRPr="00845B44">
              <w:rPr>
                <w:rFonts w:cstheme="minorHAnsi"/>
                <w:sz w:val="28"/>
                <w:szCs w:val="28"/>
              </w:rPr>
              <w:t>умение пользоваться изученными математическими формулами и самостоятельно составлять формулы зависимостей между величинами на основе обобщения частных случаев и эксперимента;</w:t>
            </w:r>
          </w:p>
          <w:p w:rsidR="00726D80" w:rsidRPr="00845B44" w:rsidRDefault="00726D80" w:rsidP="00726D80">
            <w:pPr>
              <w:pStyle w:val="a7"/>
              <w:numPr>
                <w:ilvl w:val="0"/>
                <w:numId w:val="7"/>
              </w:numPr>
              <w:spacing w:after="0"/>
              <w:ind w:left="0" w:firstLine="0"/>
              <w:jc w:val="both"/>
              <w:rPr>
                <w:rFonts w:cstheme="minorHAnsi"/>
                <w:sz w:val="28"/>
                <w:szCs w:val="28"/>
              </w:rPr>
            </w:pPr>
            <w:r w:rsidRPr="00845B44">
              <w:rPr>
                <w:rFonts w:cstheme="minorHAnsi"/>
                <w:sz w:val="28"/>
                <w:szCs w:val="28"/>
              </w:rPr>
              <w:t>умение решать линейные и квадратные уравнения и неравенства, а также приводимые к ним уравнения, неравенства, системы; применять графические представления для решения и исследования уравнений, неравенств, систем; применять полученные умения для решения задач из математики, смежных предметов, практики;</w:t>
            </w:r>
          </w:p>
          <w:p w:rsidR="00726D80" w:rsidRPr="00845B44" w:rsidRDefault="00726D80" w:rsidP="00726D80">
            <w:pPr>
              <w:pStyle w:val="a7"/>
              <w:numPr>
                <w:ilvl w:val="0"/>
                <w:numId w:val="7"/>
              </w:numPr>
              <w:spacing w:after="0"/>
              <w:ind w:left="0" w:firstLine="0"/>
              <w:jc w:val="both"/>
              <w:rPr>
                <w:rFonts w:cstheme="minorHAnsi"/>
                <w:sz w:val="28"/>
                <w:szCs w:val="28"/>
              </w:rPr>
            </w:pPr>
            <w:r w:rsidRPr="00845B44">
              <w:rPr>
                <w:rFonts w:cstheme="minorHAnsi"/>
                <w:sz w:val="28"/>
                <w:szCs w:val="28"/>
              </w:rPr>
              <w:t xml:space="preserve">овладение системой функциональных понятий, функциональным языком и символикой, умение строить графики функций, описывать их свойства, использовать </w:t>
            </w:r>
            <w:r w:rsidRPr="00845B44">
              <w:rPr>
                <w:rFonts w:cstheme="minorHAnsi"/>
                <w:sz w:val="28"/>
                <w:szCs w:val="28"/>
              </w:rPr>
              <w:lastRenderedPageBreak/>
              <w:t>функционально-графические представления для описания и анализа математических задач и реальных зависимостей</w:t>
            </w:r>
          </w:p>
          <w:p w:rsidR="00726D80" w:rsidRPr="00845B44" w:rsidRDefault="00726D80" w:rsidP="00726D80">
            <w:pPr>
              <w:pStyle w:val="a7"/>
              <w:numPr>
                <w:ilvl w:val="0"/>
                <w:numId w:val="7"/>
              </w:numPr>
              <w:spacing w:after="0"/>
              <w:ind w:left="0" w:firstLine="0"/>
              <w:jc w:val="both"/>
              <w:rPr>
                <w:rFonts w:cstheme="minorHAnsi"/>
                <w:sz w:val="28"/>
                <w:szCs w:val="28"/>
              </w:rPr>
            </w:pPr>
            <w:r w:rsidRPr="00845B44">
              <w:rPr>
                <w:rFonts w:cstheme="minorHAnsi"/>
                <w:sz w:val="28"/>
                <w:szCs w:val="28"/>
              </w:rPr>
              <w:t>овладение основными  способами  представления и анализа статистических данных; умения решать задачи на нахождение частоты и вероятности случайных событий;</w:t>
            </w:r>
          </w:p>
          <w:p w:rsidR="00726D80" w:rsidRPr="00726D80" w:rsidRDefault="00726D80" w:rsidP="00726D80">
            <w:pPr>
              <w:pStyle w:val="a7"/>
              <w:numPr>
                <w:ilvl w:val="0"/>
                <w:numId w:val="7"/>
              </w:numPr>
              <w:spacing w:after="0"/>
              <w:ind w:left="0" w:firstLine="0"/>
              <w:jc w:val="both"/>
              <w:rPr>
                <w:rFonts w:cstheme="minorHAnsi"/>
                <w:sz w:val="28"/>
                <w:szCs w:val="28"/>
              </w:rPr>
            </w:pPr>
            <w:r w:rsidRPr="00845B44">
              <w:rPr>
                <w:rFonts w:cstheme="minorHAnsi"/>
                <w:sz w:val="28"/>
                <w:szCs w:val="28"/>
              </w:rPr>
              <w:t xml:space="preserve"> умение 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алгоритмов.</w:t>
            </w:r>
          </w:p>
        </w:tc>
      </w:tr>
      <w:tr w:rsidR="00870B9F" w:rsidRPr="00390D27" w:rsidTr="00870B9F">
        <w:tc>
          <w:tcPr>
            <w:tcW w:w="2235" w:type="dxa"/>
          </w:tcPr>
          <w:p w:rsidR="00870B9F" w:rsidRPr="00390D27" w:rsidRDefault="00870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Структура предмета</w:t>
            </w:r>
          </w:p>
        </w:tc>
        <w:tc>
          <w:tcPr>
            <w:tcW w:w="7336" w:type="dxa"/>
          </w:tcPr>
          <w:p w:rsidR="00870B9F" w:rsidRPr="00390D27" w:rsidRDefault="00DD0214" w:rsidP="008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D27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r w:rsidR="008C358E" w:rsidRPr="00390D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0D27">
              <w:rPr>
                <w:rFonts w:ascii="Times New Roman" w:hAnsi="Times New Roman" w:cs="Times New Roman"/>
                <w:sz w:val="28"/>
                <w:szCs w:val="28"/>
              </w:rPr>
              <w:t xml:space="preserve"> курса алгебры 8 класса </w:t>
            </w:r>
            <w:r w:rsidRPr="00390D27">
              <w:rPr>
                <w:rFonts w:ascii="Times New Roman" w:hAnsi="Times New Roman" w:cs="Times New Roman"/>
                <w:sz w:val="28"/>
                <w:szCs w:val="28"/>
              </w:rPr>
              <w:t>(4 часа);</w:t>
            </w:r>
          </w:p>
          <w:p w:rsidR="00DD0214" w:rsidRPr="00390D27" w:rsidRDefault="00DD0214" w:rsidP="00834399">
            <w:pPr>
              <w:pStyle w:val="60"/>
              <w:shd w:val="clear" w:color="auto" w:fill="auto"/>
              <w:tabs>
                <w:tab w:val="left" w:pos="14459"/>
              </w:tabs>
              <w:spacing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390D27">
              <w:rPr>
                <w:sz w:val="28"/>
                <w:szCs w:val="28"/>
              </w:rPr>
              <w:t>Тема 1. «</w:t>
            </w:r>
            <w:r w:rsidR="00390D27" w:rsidRPr="00845B44">
              <w:rPr>
                <w:rFonts w:asciiTheme="minorHAnsi" w:hAnsiTheme="minorHAnsi" w:cstheme="minorHAnsi"/>
                <w:sz w:val="28"/>
                <w:szCs w:val="28"/>
              </w:rPr>
              <w:t>Линейные неравенства с одним неизвестным</w:t>
            </w:r>
            <w:r w:rsidRPr="00390D27">
              <w:rPr>
                <w:sz w:val="28"/>
                <w:szCs w:val="28"/>
              </w:rPr>
              <w:t>» (</w:t>
            </w:r>
            <w:r w:rsidR="00390D27">
              <w:rPr>
                <w:sz w:val="28"/>
                <w:szCs w:val="28"/>
              </w:rPr>
              <w:t>8</w:t>
            </w:r>
            <w:r w:rsidRPr="00390D27">
              <w:rPr>
                <w:sz w:val="28"/>
                <w:szCs w:val="28"/>
              </w:rPr>
              <w:t xml:space="preserve"> часов);</w:t>
            </w:r>
          </w:p>
          <w:p w:rsidR="00390D27" w:rsidRPr="00845B44" w:rsidRDefault="008C358E" w:rsidP="00834399">
            <w:pPr>
              <w:pStyle w:val="60"/>
              <w:shd w:val="clear" w:color="auto" w:fill="auto"/>
              <w:tabs>
                <w:tab w:val="left" w:pos="14459"/>
              </w:tabs>
              <w:spacing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390D27">
              <w:rPr>
                <w:sz w:val="28"/>
                <w:szCs w:val="28"/>
              </w:rPr>
              <w:t xml:space="preserve">Тема 2. </w:t>
            </w:r>
            <w:r w:rsidR="00390D27">
              <w:rPr>
                <w:sz w:val="28"/>
                <w:szCs w:val="28"/>
              </w:rPr>
              <w:t>«</w:t>
            </w:r>
            <w:r w:rsidR="00390D27" w:rsidRPr="00845B44">
              <w:rPr>
                <w:rFonts w:asciiTheme="minorHAnsi" w:hAnsiTheme="minorHAnsi" w:cstheme="minorHAnsi"/>
                <w:sz w:val="28"/>
                <w:szCs w:val="28"/>
              </w:rPr>
              <w:t>Неравенства второй степени с одним неизвестным</w:t>
            </w:r>
          </w:p>
          <w:p w:rsidR="00DD0214" w:rsidRPr="00390D27" w:rsidRDefault="00390D27" w:rsidP="008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DD0214" w:rsidRPr="00390D2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 ч</w:t>
            </w:r>
            <w:r w:rsidR="00DD0214" w:rsidRPr="00390D27">
              <w:rPr>
                <w:rFonts w:ascii="Times New Roman" w:hAnsi="Times New Roman" w:cs="Times New Roman"/>
                <w:sz w:val="28"/>
                <w:szCs w:val="28"/>
              </w:rPr>
              <w:t>асов);</w:t>
            </w:r>
          </w:p>
          <w:p w:rsidR="00DD0214" w:rsidRPr="00390D27" w:rsidRDefault="008C358E" w:rsidP="008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D27">
              <w:rPr>
                <w:rFonts w:ascii="Times New Roman" w:hAnsi="Times New Roman" w:cs="Times New Roman"/>
                <w:sz w:val="28"/>
                <w:szCs w:val="28"/>
              </w:rPr>
              <w:t xml:space="preserve">Тема 3. </w:t>
            </w:r>
            <w:r w:rsidR="00390D2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90D27" w:rsidRPr="00845B44">
              <w:rPr>
                <w:rFonts w:cstheme="minorHAnsi"/>
                <w:sz w:val="28"/>
                <w:szCs w:val="28"/>
              </w:rPr>
              <w:t>Рациональные неравенства</w:t>
            </w:r>
            <w:r w:rsidR="00390D27">
              <w:rPr>
                <w:rFonts w:ascii="Times New Roman" w:hAnsi="Times New Roman" w:cs="Times New Roman"/>
                <w:sz w:val="28"/>
                <w:szCs w:val="28"/>
              </w:rPr>
              <w:t>» (1</w:t>
            </w:r>
            <w:r w:rsidRPr="00390D27">
              <w:rPr>
                <w:rFonts w:ascii="Times New Roman" w:hAnsi="Times New Roman" w:cs="Times New Roman"/>
                <w:sz w:val="28"/>
                <w:szCs w:val="28"/>
              </w:rPr>
              <w:t>5 часов);</w:t>
            </w:r>
          </w:p>
          <w:p w:rsidR="00DD0214" w:rsidRPr="00726D80" w:rsidRDefault="008C358E" w:rsidP="00834399">
            <w:pPr>
              <w:pStyle w:val="60"/>
              <w:shd w:val="clear" w:color="auto" w:fill="auto"/>
              <w:tabs>
                <w:tab w:val="left" w:pos="14459"/>
              </w:tabs>
              <w:spacing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390D27">
              <w:rPr>
                <w:sz w:val="28"/>
                <w:szCs w:val="28"/>
              </w:rPr>
              <w:t xml:space="preserve">Тема 4. </w:t>
            </w:r>
            <w:r w:rsidR="00390D27">
              <w:rPr>
                <w:sz w:val="28"/>
                <w:szCs w:val="28"/>
              </w:rPr>
              <w:t>«</w:t>
            </w:r>
            <w:r w:rsidR="00390D27" w:rsidRPr="00845B44">
              <w:rPr>
                <w:rFonts w:asciiTheme="minorHAnsi" w:hAnsiTheme="minorHAnsi" w:cstheme="minorHAnsi"/>
                <w:sz w:val="28"/>
                <w:szCs w:val="28"/>
              </w:rPr>
              <w:t xml:space="preserve">Функция </w:t>
            </w:r>
            <w:proofErr w:type="spellStart"/>
            <w:r w:rsidR="00390D27" w:rsidRPr="00845B44">
              <w:rPr>
                <w:rFonts w:asciiTheme="minorHAnsi" w:hAnsiTheme="minorHAnsi" w:cstheme="minorHAnsi"/>
                <w:sz w:val="28"/>
                <w:szCs w:val="28"/>
              </w:rPr>
              <w:t>у=х</w:t>
            </w:r>
            <w:proofErr w:type="spellEnd"/>
            <w:proofErr w:type="gramStart"/>
            <w:r w:rsidR="00390D27" w:rsidRPr="00845B44">
              <w:rPr>
                <w:rFonts w:asciiTheme="minorHAnsi" w:hAnsiTheme="minorHAnsi" w:cstheme="minorHAnsi"/>
                <w:sz w:val="28"/>
                <w:szCs w:val="28"/>
                <w:vertAlign w:val="superscript"/>
                <w:lang w:val="en-US"/>
              </w:rPr>
              <w:t>n</w:t>
            </w:r>
            <w:proofErr w:type="gramEnd"/>
            <w:r w:rsidR="00726D80"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 xml:space="preserve"> </w:t>
            </w:r>
            <w:r w:rsidR="00726D80" w:rsidRPr="00845B44">
              <w:rPr>
                <w:rFonts w:asciiTheme="minorHAnsi" w:hAnsiTheme="minorHAnsi" w:cstheme="minorHAnsi"/>
                <w:sz w:val="28"/>
                <w:szCs w:val="28"/>
              </w:rPr>
              <w:t xml:space="preserve">Корень степени </w:t>
            </w:r>
            <w:r w:rsidR="00726D80" w:rsidRPr="00845B44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n</w:t>
            </w:r>
            <w:r w:rsidR="00390D27">
              <w:rPr>
                <w:sz w:val="28"/>
                <w:szCs w:val="28"/>
              </w:rPr>
              <w:t xml:space="preserve">» </w:t>
            </w:r>
            <w:r w:rsidR="00726D80">
              <w:rPr>
                <w:bCs/>
                <w:sz w:val="28"/>
                <w:szCs w:val="28"/>
              </w:rPr>
              <w:t>(</w:t>
            </w:r>
            <w:r w:rsidRPr="00390D27">
              <w:rPr>
                <w:bCs/>
                <w:sz w:val="28"/>
                <w:szCs w:val="28"/>
              </w:rPr>
              <w:t>6 часов);</w:t>
            </w:r>
          </w:p>
          <w:p w:rsidR="00DD0214" w:rsidRDefault="008C358E" w:rsidP="0083439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0D27">
              <w:rPr>
                <w:rFonts w:ascii="Times New Roman" w:hAnsi="Times New Roman" w:cs="Times New Roman"/>
                <w:sz w:val="28"/>
                <w:szCs w:val="28"/>
              </w:rPr>
              <w:t xml:space="preserve">Тема 5. </w:t>
            </w:r>
            <w:r w:rsidR="00726D80">
              <w:rPr>
                <w:rFonts w:ascii="Times New Roman" w:hAnsi="Times New Roman" w:cs="Times New Roman"/>
                <w:sz w:val="28"/>
                <w:szCs w:val="28"/>
              </w:rPr>
              <w:t>«Числовые последовательности и их свойства. Прогрессии</w:t>
            </w:r>
            <w:r w:rsidR="00390D2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726D80">
              <w:rPr>
                <w:rFonts w:ascii="Times New Roman" w:hAnsi="Times New Roman" w:cs="Times New Roman"/>
                <w:bCs/>
                <w:sz w:val="28"/>
                <w:szCs w:val="28"/>
              </w:rPr>
              <w:t>(21</w:t>
            </w:r>
            <w:r w:rsidRPr="00390D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часов);</w:t>
            </w:r>
          </w:p>
          <w:p w:rsidR="00726D80" w:rsidRDefault="00726D80" w:rsidP="0083439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Тема 6. «</w:t>
            </w:r>
            <w:r w:rsidRPr="00845B44">
              <w:rPr>
                <w:rFonts w:cstheme="minorHAnsi"/>
                <w:bCs/>
                <w:sz w:val="28"/>
                <w:szCs w:val="28"/>
              </w:rPr>
              <w:t>Тригонометрические формулы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 (9 часов)</w:t>
            </w:r>
          </w:p>
          <w:p w:rsidR="00726D80" w:rsidRPr="00726D80" w:rsidRDefault="00726D80" w:rsidP="00834399">
            <w:pPr>
              <w:jc w:val="both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Тема 7. «</w:t>
            </w:r>
            <w:r w:rsidRPr="00845B44">
              <w:rPr>
                <w:rFonts w:cstheme="minorHAnsi"/>
                <w:bCs/>
                <w:sz w:val="28"/>
                <w:szCs w:val="28"/>
              </w:rPr>
              <w:t>Элементы приближенных вычислений, статистики, комбинаторики и теории вероятностей</w:t>
            </w:r>
            <w:proofErr w:type="gramStart"/>
            <w:r w:rsidRPr="00845B44">
              <w:rPr>
                <w:rFonts w:cstheme="minorHAnsi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 (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 часов)</w:t>
            </w:r>
          </w:p>
          <w:p w:rsidR="00DD0214" w:rsidRPr="00390D27" w:rsidRDefault="00390D27" w:rsidP="008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Обобщающее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повторения</w:t>
            </w:r>
            <w:r w:rsidR="008C358E" w:rsidRPr="00390D27">
              <w:rPr>
                <w:rFonts w:ascii="Times New Roman" w:hAnsi="Times New Roman" w:cs="Times New Roman"/>
                <w:sz w:val="28"/>
                <w:szCs w:val="28"/>
              </w:rPr>
              <w:t xml:space="preserve"> (10 часов).</w:t>
            </w:r>
          </w:p>
        </w:tc>
      </w:tr>
    </w:tbl>
    <w:p w:rsidR="00870B9F" w:rsidRPr="00390D27" w:rsidRDefault="00870B9F">
      <w:pPr>
        <w:rPr>
          <w:rFonts w:ascii="Times New Roman" w:hAnsi="Times New Roman" w:cs="Times New Roman"/>
          <w:sz w:val="28"/>
          <w:szCs w:val="28"/>
        </w:rPr>
      </w:pPr>
    </w:p>
    <w:sectPr w:rsidR="00870B9F" w:rsidRPr="00390D27" w:rsidSect="00D03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432E4"/>
    <w:multiLevelType w:val="hybridMultilevel"/>
    <w:tmpl w:val="26BA0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DA244F"/>
    <w:multiLevelType w:val="hybridMultilevel"/>
    <w:tmpl w:val="AD26FA66"/>
    <w:lvl w:ilvl="0" w:tplc="A76C590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B1287"/>
    <w:multiLevelType w:val="hybridMultilevel"/>
    <w:tmpl w:val="DA242A3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550DDC"/>
    <w:multiLevelType w:val="hybridMultilevel"/>
    <w:tmpl w:val="E8B2B7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178604F"/>
    <w:multiLevelType w:val="hybridMultilevel"/>
    <w:tmpl w:val="EC68E5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B05601"/>
    <w:multiLevelType w:val="hybridMultilevel"/>
    <w:tmpl w:val="C57004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D02DE8"/>
    <w:multiLevelType w:val="multilevel"/>
    <w:tmpl w:val="A7AE7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8E7AFC"/>
    <w:multiLevelType w:val="hybridMultilevel"/>
    <w:tmpl w:val="C054E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870B9F"/>
    <w:rsid w:val="00123395"/>
    <w:rsid w:val="00124375"/>
    <w:rsid w:val="001812DB"/>
    <w:rsid w:val="00293D06"/>
    <w:rsid w:val="002C0BDD"/>
    <w:rsid w:val="002F5013"/>
    <w:rsid w:val="00314123"/>
    <w:rsid w:val="003326C5"/>
    <w:rsid w:val="00370DF3"/>
    <w:rsid w:val="00390D27"/>
    <w:rsid w:val="00392270"/>
    <w:rsid w:val="003A5310"/>
    <w:rsid w:val="003E70DF"/>
    <w:rsid w:val="00402C79"/>
    <w:rsid w:val="004036DE"/>
    <w:rsid w:val="0041401F"/>
    <w:rsid w:val="004415CF"/>
    <w:rsid w:val="00445A6D"/>
    <w:rsid w:val="00445C9E"/>
    <w:rsid w:val="004C5199"/>
    <w:rsid w:val="004E69B1"/>
    <w:rsid w:val="004F3113"/>
    <w:rsid w:val="00726D80"/>
    <w:rsid w:val="00834399"/>
    <w:rsid w:val="00834F85"/>
    <w:rsid w:val="00856EAA"/>
    <w:rsid w:val="00870B9F"/>
    <w:rsid w:val="0088061E"/>
    <w:rsid w:val="0089729D"/>
    <w:rsid w:val="008C358E"/>
    <w:rsid w:val="008E53FA"/>
    <w:rsid w:val="009027A3"/>
    <w:rsid w:val="00903E90"/>
    <w:rsid w:val="0096122F"/>
    <w:rsid w:val="009C58AE"/>
    <w:rsid w:val="00A0469E"/>
    <w:rsid w:val="00A16E89"/>
    <w:rsid w:val="00A26A27"/>
    <w:rsid w:val="00A26D97"/>
    <w:rsid w:val="00A803F6"/>
    <w:rsid w:val="00AD4D2C"/>
    <w:rsid w:val="00B42BBF"/>
    <w:rsid w:val="00BE01DA"/>
    <w:rsid w:val="00C015DF"/>
    <w:rsid w:val="00C23C31"/>
    <w:rsid w:val="00C435AC"/>
    <w:rsid w:val="00C53D00"/>
    <w:rsid w:val="00D03318"/>
    <w:rsid w:val="00D42656"/>
    <w:rsid w:val="00DD0214"/>
    <w:rsid w:val="00E543C0"/>
    <w:rsid w:val="00ED1743"/>
    <w:rsid w:val="00F13AE8"/>
    <w:rsid w:val="00FD4DD5"/>
    <w:rsid w:val="00FF4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0B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unhideWhenUsed/>
    <w:rsid w:val="002F501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2F5013"/>
  </w:style>
  <w:style w:type="paragraph" w:styleId="a6">
    <w:name w:val="Normal (Web)"/>
    <w:basedOn w:val="a"/>
    <w:uiPriority w:val="99"/>
    <w:semiHidden/>
    <w:unhideWhenUsed/>
    <w:rsid w:val="00390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">
    <w:name w:val="Основной текст (6)_"/>
    <w:basedOn w:val="a0"/>
    <w:link w:val="60"/>
    <w:rsid w:val="00390D2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90D27"/>
    <w:pPr>
      <w:shd w:val="clear" w:color="auto" w:fill="FFFFFF"/>
      <w:spacing w:after="0" w:line="30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Body Text Indent"/>
    <w:basedOn w:val="a"/>
    <w:link w:val="a8"/>
    <w:uiPriority w:val="99"/>
    <w:unhideWhenUsed/>
    <w:rsid w:val="00726D8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726D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9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1187</Words>
  <Characters>6770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3</cp:revision>
  <dcterms:created xsi:type="dcterms:W3CDTF">2018-09-11T17:16:00Z</dcterms:created>
  <dcterms:modified xsi:type="dcterms:W3CDTF">2018-09-11T17:38:00Z</dcterms:modified>
</cp:coreProperties>
</file>