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6" w:rsidRDefault="00E161B6" w:rsidP="00E161B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6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рабочей программе по предмету </w:t>
      </w:r>
    </w:p>
    <w:p w:rsidR="00E161B6" w:rsidRPr="00E161B6" w:rsidRDefault="00E161B6" w:rsidP="00E161B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«Родная (русская) л</w:t>
      </w:r>
      <w:r w:rsidRPr="00E16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итература»</w:t>
      </w:r>
    </w:p>
    <w:p w:rsidR="00E161B6" w:rsidRPr="00E161B6" w:rsidRDefault="00E161B6" w:rsidP="00E161B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(русская) литература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301F28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К.Ю., Перепелова Л.А.,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tabs>
                <w:tab w:val="left" w:pos="233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«Коровина В.Я. , Журавлёв В.П., </w:t>
            </w:r>
            <w:proofErr w:type="spell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Збарский</w:t>
            </w:r>
            <w:proofErr w:type="spell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И.С., Коровин В.И. Литература: 9 </w:t>
            </w:r>
            <w:proofErr w:type="spell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.: Учеб</w:t>
            </w:r>
            <w:proofErr w:type="gram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 2 ч.-– М.: Просвещение, 2016»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612D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Приобщение обучающихся к искусству слова, богатству русской классической литературы</w:t>
            </w:r>
            <w:r w:rsidR="00612D82">
              <w:rPr>
                <w:rFonts w:ascii="Times New Roman" w:eastAsia="Times New Roman" w:hAnsi="Times New Roman"/>
                <w:sz w:val="24"/>
                <w:szCs w:val="24"/>
              </w:rPr>
              <w:t>, углубление знаний по теории литературы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Место учебного предмета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уровень: 9 класс - 34 часа (1час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spacing w:line="25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Результаты освоения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учебного предмета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(требования к</w:t>
            </w:r>
            <w:proofErr w:type="gramEnd"/>
          </w:p>
          <w:p w:rsidR="00E161B6" w:rsidRPr="00E161B6" w:rsidRDefault="00E161B6" w:rsidP="00E161B6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  <w:proofErr w:type="gramEnd"/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3) готовность к служению Отечеству, его защите;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4) </w:t>
            </w:r>
            <w:proofErr w:type="spell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6) толерантное сознание и поведение 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отношений;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11) принятие и реализацию ценностей здорового и безопасного образа жизни.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61B6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161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3) владение навыками познавательной, учебно-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исследовательской и проектной 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8) владение языковыми средствами 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E161B6" w:rsidRPr="00E161B6" w:rsidRDefault="00E161B6" w:rsidP="00E161B6">
            <w:pPr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1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Выпускник научится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lang w:eastAsia="ru-RU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proofErr w:type="gramEnd"/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анровую специфику художественного произведения; </w:t>
            </w:r>
          </w:p>
          <w:p w:rsid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как адресатом произведения;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1B6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внивая произведения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принадлежащие разным писателям, видеть в них в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оплощение нравственного идеала;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 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рассказыва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ть о самостоятельно прочитанном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произведении, обосновывая свой выбор;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• создавать тексты или придумывать сюжетные линии</w:t>
            </w: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 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сравнивая произведения, определять черты национального характера;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 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 </w:t>
            </w:r>
            <w:r w:rsidRPr="00E161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E161B6" w:rsidRPr="00E161B6" w:rsidRDefault="00E161B6" w:rsidP="00E161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1B6" w:rsidRPr="00E161B6" w:rsidTr="00E161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- 1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Древнерусская литература - 1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Литература 18 века - 2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19 века - 20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20 века - 9</w:t>
            </w:r>
            <w:r w:rsidRPr="00E161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>Резерв - 1</w:t>
            </w:r>
          </w:p>
          <w:p w:rsidR="00E161B6" w:rsidRPr="00E161B6" w:rsidRDefault="00E161B6" w:rsidP="00E161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34</w:t>
            </w:r>
            <w:r w:rsidRPr="00E161B6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E161B6" w:rsidRPr="00E161B6" w:rsidRDefault="00E161B6" w:rsidP="00E161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3D48" w:rsidRDefault="00683D48"/>
    <w:sectPr w:rsidR="006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2"/>
    <w:rsid w:val="00301F28"/>
    <w:rsid w:val="00411872"/>
    <w:rsid w:val="00612D82"/>
    <w:rsid w:val="00683D48"/>
    <w:rsid w:val="00E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ЩелкуноваНВ</cp:lastModifiedBy>
  <cp:revision>4</cp:revision>
  <dcterms:created xsi:type="dcterms:W3CDTF">2018-09-23T11:33:00Z</dcterms:created>
  <dcterms:modified xsi:type="dcterms:W3CDTF">2018-10-24T13:21:00Z</dcterms:modified>
</cp:coreProperties>
</file>