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FF" w:rsidRPr="003530E8" w:rsidRDefault="00C15BFF" w:rsidP="00C15BFF">
      <w:pPr>
        <w:ind w:right="20"/>
        <w:jc w:val="center"/>
        <w:rPr>
          <w:b/>
          <w:bCs/>
          <w:sz w:val="28"/>
          <w:szCs w:val="28"/>
        </w:rPr>
      </w:pPr>
      <w:r w:rsidRPr="003530E8">
        <w:rPr>
          <w:b/>
          <w:bCs/>
          <w:sz w:val="28"/>
          <w:szCs w:val="28"/>
        </w:rPr>
        <w:t>Аннотация к рабочей программе по предмету «Литература»</w:t>
      </w:r>
    </w:p>
    <w:p w:rsidR="00C15BFF" w:rsidRPr="003530E8" w:rsidRDefault="00C15BFF" w:rsidP="00C15BFF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"Литература"</w:t>
            </w:r>
          </w:p>
        </w:tc>
      </w:tr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8</w:t>
            </w:r>
          </w:p>
        </w:tc>
      </w:tr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</w:tr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Литература. 8 класс. Учебник для </w:t>
            </w:r>
            <w:proofErr w:type="spellStart"/>
            <w:r w:rsidRPr="003530E8">
              <w:rPr>
                <w:sz w:val="28"/>
                <w:szCs w:val="28"/>
              </w:rPr>
              <w:t>общеобразоват</w:t>
            </w:r>
            <w:proofErr w:type="spellEnd"/>
            <w:r w:rsidRPr="003530E8">
              <w:rPr>
                <w:sz w:val="28"/>
                <w:szCs w:val="28"/>
              </w:rPr>
              <w:t>. учреждений с прил. на электрон</w:t>
            </w:r>
            <w:proofErr w:type="gramStart"/>
            <w:r w:rsidRPr="003530E8">
              <w:rPr>
                <w:sz w:val="28"/>
                <w:szCs w:val="28"/>
              </w:rPr>
              <w:t>.</w:t>
            </w:r>
            <w:proofErr w:type="gramEnd"/>
            <w:r w:rsidRPr="003530E8">
              <w:rPr>
                <w:sz w:val="28"/>
                <w:szCs w:val="28"/>
              </w:rPr>
              <w:t xml:space="preserve"> </w:t>
            </w:r>
            <w:proofErr w:type="gramStart"/>
            <w:r w:rsidRPr="003530E8">
              <w:rPr>
                <w:sz w:val="28"/>
                <w:szCs w:val="28"/>
              </w:rPr>
              <w:t>н</w:t>
            </w:r>
            <w:proofErr w:type="gramEnd"/>
            <w:r w:rsidRPr="003530E8">
              <w:rPr>
                <w:sz w:val="28"/>
                <w:szCs w:val="28"/>
              </w:rPr>
              <w:t xml:space="preserve">осителе. В 2 ч./ </w:t>
            </w:r>
            <w:proofErr w:type="spellStart"/>
            <w:r w:rsidRPr="003530E8">
              <w:rPr>
                <w:sz w:val="28"/>
                <w:szCs w:val="28"/>
              </w:rPr>
              <w:t>В.Я.Коровина</w:t>
            </w:r>
            <w:proofErr w:type="spellEnd"/>
            <w:r w:rsidRPr="003530E8">
              <w:rPr>
                <w:sz w:val="28"/>
                <w:szCs w:val="28"/>
              </w:rPr>
              <w:t xml:space="preserve">, </w:t>
            </w:r>
            <w:proofErr w:type="spellStart"/>
            <w:r w:rsidRPr="003530E8">
              <w:rPr>
                <w:sz w:val="28"/>
                <w:szCs w:val="28"/>
              </w:rPr>
              <w:t>В.П.Журавлёв</w:t>
            </w:r>
            <w:proofErr w:type="spellEnd"/>
            <w:r w:rsidRPr="003530E8">
              <w:rPr>
                <w:sz w:val="28"/>
                <w:szCs w:val="28"/>
              </w:rPr>
              <w:t xml:space="preserve">, </w:t>
            </w:r>
            <w:proofErr w:type="spellStart"/>
            <w:r w:rsidRPr="003530E8">
              <w:rPr>
                <w:sz w:val="28"/>
                <w:szCs w:val="28"/>
              </w:rPr>
              <w:t>В.И.Коровин</w:t>
            </w:r>
            <w:proofErr w:type="spellEnd"/>
            <w:r w:rsidRPr="003530E8">
              <w:rPr>
                <w:sz w:val="28"/>
                <w:szCs w:val="28"/>
              </w:rPr>
              <w:t>. – М.: Просвещение, 2015.</w:t>
            </w:r>
          </w:p>
          <w:p w:rsidR="00C15BFF" w:rsidRPr="003530E8" w:rsidRDefault="00C15BFF" w:rsidP="002A6566">
            <w:pPr>
              <w:tabs>
                <w:tab w:val="left" w:pos="2338"/>
              </w:tabs>
              <w:rPr>
                <w:sz w:val="28"/>
                <w:szCs w:val="28"/>
              </w:rPr>
            </w:pPr>
          </w:p>
        </w:tc>
      </w:tr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tabs>
                <w:tab w:val="left" w:pos="164"/>
                <w:tab w:val="left" w:pos="317"/>
                <w:tab w:val="left" w:pos="485"/>
                <w:tab w:val="left" w:pos="1972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C15BFF" w:rsidRPr="003530E8" w:rsidRDefault="00C15BFF" w:rsidP="002A6566">
            <w:pPr>
              <w:tabs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C15BFF" w:rsidRPr="003530E8" w:rsidRDefault="00C15BFF" w:rsidP="002A6566">
            <w:pPr>
              <w:tabs>
                <w:tab w:val="left" w:pos="175"/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C15BFF" w:rsidRPr="003530E8" w:rsidRDefault="00C15BFF" w:rsidP="002A6566">
            <w:pPr>
              <w:tabs>
                <w:tab w:val="left" w:pos="284"/>
                <w:tab w:val="left" w:pos="317"/>
                <w:tab w:val="left" w:pos="485"/>
                <w:tab w:val="left" w:pos="709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C15BFF" w:rsidRPr="003530E8" w:rsidRDefault="00C15BFF" w:rsidP="002A6566">
            <w:pPr>
              <w:tabs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C15BFF" w:rsidRPr="003530E8" w:rsidRDefault="00C15BFF" w:rsidP="002A6566">
            <w:pPr>
              <w:tabs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• овладение важнейшими </w:t>
            </w:r>
            <w:proofErr w:type="spellStart"/>
            <w:r w:rsidRPr="003530E8">
              <w:rPr>
                <w:sz w:val="28"/>
                <w:szCs w:val="28"/>
              </w:rPr>
              <w:t>общеучебными</w:t>
            </w:r>
            <w:proofErr w:type="spellEnd"/>
            <w:r w:rsidRPr="003530E8">
              <w:rPr>
                <w:sz w:val="28"/>
                <w:szCs w:val="28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C15BFF" w:rsidRPr="003530E8" w:rsidRDefault="00C15BFF" w:rsidP="002A6566">
            <w:pPr>
              <w:tabs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C15BFF" w:rsidRPr="003530E8" w:rsidRDefault="00C15BFF" w:rsidP="002A6566">
            <w:pPr>
              <w:rPr>
                <w:sz w:val="28"/>
                <w:szCs w:val="28"/>
              </w:rPr>
            </w:pPr>
          </w:p>
        </w:tc>
      </w:tr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Срок реализации</w:t>
            </w:r>
          </w:p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1 год</w:t>
            </w:r>
          </w:p>
        </w:tc>
      </w:tr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spacing w:line="260" w:lineRule="exact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lastRenderedPageBreak/>
              <w:t>Место учебного предмета</w:t>
            </w:r>
          </w:p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68 часа (2 часа в неделю)</w:t>
            </w:r>
          </w:p>
        </w:tc>
      </w:tr>
      <w:tr w:rsidR="00C15BFF" w:rsidRPr="003530E8" w:rsidTr="002A6566">
        <w:tc>
          <w:tcPr>
            <w:tcW w:w="2660" w:type="dxa"/>
          </w:tcPr>
          <w:p w:rsidR="00C15BFF" w:rsidRPr="003530E8" w:rsidRDefault="00C15BFF" w:rsidP="002A6566">
            <w:pPr>
              <w:spacing w:line="256" w:lineRule="exact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Результаты освоения</w:t>
            </w:r>
          </w:p>
          <w:p w:rsidR="00C15BFF" w:rsidRPr="003530E8" w:rsidRDefault="00C15BFF" w:rsidP="002A6566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учебного предмета</w:t>
            </w:r>
          </w:p>
          <w:p w:rsidR="00C15BFF" w:rsidRPr="003530E8" w:rsidRDefault="00C15BFF" w:rsidP="002A6566">
            <w:pPr>
              <w:rPr>
                <w:sz w:val="28"/>
                <w:szCs w:val="28"/>
              </w:rPr>
            </w:pPr>
            <w:proofErr w:type="gramStart"/>
            <w:r w:rsidRPr="003530E8">
              <w:rPr>
                <w:sz w:val="28"/>
                <w:szCs w:val="28"/>
              </w:rPr>
              <w:t>(требования к</w:t>
            </w:r>
            <w:proofErr w:type="gramEnd"/>
          </w:p>
          <w:p w:rsidR="00C15BFF" w:rsidRPr="003530E8" w:rsidRDefault="00C15BFF" w:rsidP="002A6566">
            <w:pPr>
              <w:spacing w:line="260" w:lineRule="exact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 w:rsidRPr="003530E8">
              <w:rPr>
                <w:rStyle w:val="a5"/>
                <w:sz w:val="28"/>
                <w:szCs w:val="28"/>
              </w:rPr>
              <w:t>Личностные результаты:</w:t>
            </w:r>
            <w:r w:rsidRPr="003530E8">
              <w:rPr>
                <w:rStyle w:val="apple-converted-space"/>
                <w:sz w:val="28"/>
                <w:szCs w:val="28"/>
              </w:rPr>
              <w:t> </w:t>
            </w:r>
            <w:r w:rsidRPr="003530E8">
              <w:rPr>
                <w:sz w:val="28"/>
                <w:szCs w:val="28"/>
              </w:rPr>
              <w:t xml:space="preserve"> 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• 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3530E8">
              <w:rPr>
                <w:sz w:val="28"/>
                <w:szCs w:val="28"/>
              </w:rPr>
              <w:t>интернет-ресурсы</w:t>
            </w:r>
            <w:proofErr w:type="spellEnd"/>
            <w:r w:rsidRPr="003530E8">
              <w:rPr>
                <w:sz w:val="28"/>
                <w:szCs w:val="28"/>
              </w:rPr>
              <w:t xml:space="preserve"> и др.).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rStyle w:val="a5"/>
                <w:sz w:val="28"/>
                <w:szCs w:val="28"/>
              </w:rPr>
            </w:pPr>
            <w:proofErr w:type="spellStart"/>
            <w:r w:rsidRPr="003530E8">
              <w:rPr>
                <w:rStyle w:val="a5"/>
                <w:sz w:val="28"/>
                <w:szCs w:val="28"/>
              </w:rPr>
              <w:t>Метапредметные</w:t>
            </w:r>
            <w:proofErr w:type="spellEnd"/>
            <w:r w:rsidRPr="003530E8">
              <w:rPr>
                <w:rStyle w:val="a5"/>
                <w:sz w:val="28"/>
                <w:szCs w:val="28"/>
              </w:rPr>
              <w:t xml:space="preserve"> результаты: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pple-converted-space"/>
                <w:sz w:val="28"/>
                <w:szCs w:val="28"/>
              </w:rPr>
              <w:t> </w:t>
            </w:r>
            <w:r w:rsidRPr="003530E8">
              <w:rPr>
                <w:sz w:val="28"/>
                <w:szCs w:val="28"/>
              </w:rPr>
      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умение самостоятельно организовывать собственную деятельность, оценивать ее, определять сферу своих интересов;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rStyle w:val="a5"/>
                <w:sz w:val="28"/>
                <w:szCs w:val="28"/>
              </w:rPr>
            </w:pPr>
            <w:r w:rsidRPr="003530E8">
              <w:rPr>
                <w:rStyle w:val="a5"/>
                <w:sz w:val="28"/>
                <w:szCs w:val="28"/>
              </w:rPr>
              <w:t xml:space="preserve">Предметные результаты: 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5"/>
                <w:i/>
                <w:iCs/>
                <w:sz w:val="28"/>
                <w:szCs w:val="28"/>
              </w:rPr>
              <w:t>1) в познавательной сфере: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</w:t>
            </w:r>
            <w:r w:rsidRPr="003530E8">
              <w:rPr>
                <w:sz w:val="28"/>
                <w:szCs w:val="28"/>
              </w:rPr>
              <w:lastRenderedPageBreak/>
      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5"/>
                <w:i/>
                <w:iCs/>
                <w:sz w:val="28"/>
                <w:szCs w:val="28"/>
              </w:rPr>
              <w:t>2) в ценностно-ориентационной сфере: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формулирование собственного отношения к произведениям русской литературы, их оценка;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собственная интерпретация (в отдельных случаях) изученных литературных произведений;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понимание авторской позиции и свое отношение к ней;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5"/>
                <w:i/>
                <w:iCs/>
                <w:sz w:val="28"/>
                <w:szCs w:val="28"/>
              </w:rPr>
              <w:t>3) в коммуникативной сфере: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5"/>
                <w:i/>
                <w:iCs/>
                <w:sz w:val="28"/>
                <w:szCs w:val="28"/>
              </w:rPr>
              <w:t>4) в эстетической сфере: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• понимание образной природы литературы как </w:t>
            </w:r>
            <w:r w:rsidRPr="003530E8">
              <w:rPr>
                <w:sz w:val="28"/>
                <w:szCs w:val="28"/>
              </w:rPr>
              <w:lastRenderedPageBreak/>
              <w:t>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C15BFF" w:rsidRPr="003530E8" w:rsidRDefault="00C15BFF" w:rsidP="002A656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3530E8">
              <w:rPr>
                <w:sz w:val="28"/>
                <w:szCs w:val="28"/>
              </w:rPr>
              <w:t>дств в с</w:t>
            </w:r>
            <w:proofErr w:type="gramEnd"/>
            <w:r w:rsidRPr="003530E8">
              <w:rPr>
                <w:sz w:val="28"/>
                <w:szCs w:val="28"/>
              </w:rPr>
              <w:t>оздании художественных образов литературных произведений.</w:t>
            </w:r>
          </w:p>
          <w:p w:rsidR="00C15BFF" w:rsidRPr="003530E8" w:rsidRDefault="00C15BFF" w:rsidP="002A656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15BFF" w:rsidRPr="003530E8" w:rsidTr="002A6566">
        <w:trPr>
          <w:trHeight w:val="2208"/>
        </w:trPr>
        <w:tc>
          <w:tcPr>
            <w:tcW w:w="2660" w:type="dxa"/>
          </w:tcPr>
          <w:p w:rsidR="00C15BFF" w:rsidRPr="003530E8" w:rsidRDefault="00C15BFF" w:rsidP="002A6566">
            <w:pPr>
              <w:spacing w:line="260" w:lineRule="exact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C15BFF" w:rsidRPr="003530E8" w:rsidRDefault="00C15BFF" w:rsidP="002A6566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1. Введение</w:t>
            </w:r>
          </w:p>
          <w:p w:rsidR="00C15BFF" w:rsidRPr="003530E8" w:rsidRDefault="00C15BFF" w:rsidP="002A6566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2. Устное народное творчество</w:t>
            </w:r>
          </w:p>
          <w:p w:rsidR="00C15BFF" w:rsidRPr="003530E8" w:rsidRDefault="00C15BFF" w:rsidP="002A6566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3. Древнерусская литература</w:t>
            </w:r>
          </w:p>
          <w:p w:rsidR="00C15BFF" w:rsidRPr="003530E8" w:rsidRDefault="00C15BFF" w:rsidP="002A6566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4. Из русской литературы 18 века</w:t>
            </w:r>
          </w:p>
          <w:p w:rsidR="00C15BFF" w:rsidRPr="003530E8" w:rsidRDefault="00C15BFF" w:rsidP="002A6566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5. Из русской литературы 19 века</w:t>
            </w:r>
          </w:p>
          <w:p w:rsidR="00C15BFF" w:rsidRPr="003530E8" w:rsidRDefault="00C15BFF" w:rsidP="002A6566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6. Из литературы 20 века</w:t>
            </w:r>
          </w:p>
          <w:p w:rsidR="00C15BFF" w:rsidRPr="003530E8" w:rsidRDefault="00C15BFF" w:rsidP="002A6566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7. Из зарубежной литературы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F"/>
    <w:rsid w:val="00B02343"/>
    <w:rsid w:val="00C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5B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15BFF"/>
    <w:rPr>
      <w:b/>
      <w:bCs/>
    </w:rPr>
  </w:style>
  <w:style w:type="character" w:customStyle="1" w:styleId="apple-converted-space">
    <w:name w:val="apple-converted-space"/>
    <w:basedOn w:val="a0"/>
    <w:rsid w:val="00C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5B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15BFF"/>
    <w:rPr>
      <w:b/>
      <w:bCs/>
    </w:rPr>
  </w:style>
  <w:style w:type="character" w:customStyle="1" w:styleId="apple-converted-space">
    <w:name w:val="apple-converted-space"/>
    <w:basedOn w:val="a0"/>
    <w:rsid w:val="00C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2018-10-24T14:04:00Z</dcterms:created>
  <dcterms:modified xsi:type="dcterms:W3CDTF">2018-10-24T14:05:00Z</dcterms:modified>
</cp:coreProperties>
</file>