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F4" w:rsidRPr="001233F4" w:rsidRDefault="001233F4" w:rsidP="001233F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33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Аннотация к рабочей программе по предмету «_</w:t>
      </w:r>
      <w:r w:rsidR="005966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Английский 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зык</w:t>
      </w:r>
      <w:r w:rsidRPr="001233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1233F4" w:rsidRPr="001233F4" w:rsidRDefault="001233F4" w:rsidP="001233F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1233F4" w:rsidRPr="001233F4" w:rsidTr="001233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4" w:rsidRPr="001233F4" w:rsidRDefault="001233F4" w:rsidP="001233F4">
            <w:pPr>
              <w:rPr>
                <w:rFonts w:ascii="Times New Roman" w:eastAsia="Times New Roman" w:hAnsi="Times New Roman"/>
                <w:sz w:val="28"/>
              </w:rPr>
            </w:pPr>
            <w:r w:rsidRPr="001233F4">
              <w:rPr>
                <w:rFonts w:ascii="Times New Roman" w:eastAsia="Times New Roman" w:hAnsi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4" w:rsidRPr="001233F4" w:rsidRDefault="001233F4" w:rsidP="001233F4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Английский Язык</w:t>
            </w:r>
          </w:p>
        </w:tc>
      </w:tr>
      <w:tr w:rsidR="001233F4" w:rsidRPr="001233F4" w:rsidTr="001233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4" w:rsidRPr="001233F4" w:rsidRDefault="001233F4" w:rsidP="001233F4">
            <w:pPr>
              <w:rPr>
                <w:rFonts w:ascii="Times New Roman" w:eastAsia="Times New Roman" w:hAnsi="Times New Roman"/>
                <w:sz w:val="28"/>
              </w:rPr>
            </w:pPr>
            <w:r w:rsidRPr="001233F4">
              <w:rPr>
                <w:rFonts w:ascii="Times New Roman" w:eastAsia="Times New Roman" w:hAnsi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4" w:rsidRPr="001233F4" w:rsidRDefault="001233F4" w:rsidP="001233F4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1233F4" w:rsidRPr="001233F4" w:rsidTr="001233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4" w:rsidRPr="001233F4" w:rsidRDefault="001233F4" w:rsidP="001233F4">
            <w:pPr>
              <w:rPr>
                <w:rFonts w:ascii="Times New Roman" w:eastAsia="Times New Roman" w:hAnsi="Times New Roman"/>
                <w:sz w:val="28"/>
              </w:rPr>
            </w:pPr>
            <w:r w:rsidRPr="001233F4">
              <w:rPr>
                <w:rFonts w:ascii="Times New Roman" w:eastAsia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4" w:rsidRPr="001233F4" w:rsidRDefault="001233F4" w:rsidP="001233F4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102</w:t>
            </w:r>
          </w:p>
        </w:tc>
      </w:tr>
      <w:tr w:rsidR="001233F4" w:rsidRPr="001233F4" w:rsidTr="001233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4" w:rsidRPr="001233F4" w:rsidRDefault="001233F4" w:rsidP="001233F4">
            <w:pPr>
              <w:rPr>
                <w:rFonts w:ascii="Times New Roman" w:eastAsia="Times New Roman" w:hAnsi="Times New Roman"/>
                <w:sz w:val="28"/>
              </w:rPr>
            </w:pPr>
            <w:r w:rsidRPr="001233F4">
              <w:rPr>
                <w:rFonts w:ascii="Times New Roman" w:eastAsia="Times New Roman" w:hAnsi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4" w:rsidRPr="001233F4" w:rsidRDefault="001233F4" w:rsidP="001233F4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Рус-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Моралес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М.Э.</w:t>
            </w:r>
          </w:p>
        </w:tc>
      </w:tr>
      <w:tr w:rsidR="001233F4" w:rsidRPr="001233F4" w:rsidTr="001233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4" w:rsidRPr="001233F4" w:rsidRDefault="001233F4" w:rsidP="001233F4">
            <w:pPr>
              <w:rPr>
                <w:rFonts w:ascii="Times New Roman" w:eastAsia="Times New Roman" w:hAnsi="Times New Roman"/>
                <w:sz w:val="28"/>
              </w:rPr>
            </w:pPr>
            <w:r w:rsidRPr="001233F4">
              <w:rPr>
                <w:rFonts w:ascii="Times New Roman" w:eastAsia="Times New Roman" w:hAnsi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4" w:rsidRPr="001233F4" w:rsidRDefault="001233F4" w:rsidP="001233F4">
            <w:pPr>
              <w:tabs>
                <w:tab w:val="left" w:pos="2338"/>
              </w:tabs>
              <w:rPr>
                <w:rFonts w:ascii="Times New Roman" w:eastAsia="Times New Roman" w:hAnsi="Times New Roman"/>
                <w:sz w:val="28"/>
              </w:rPr>
            </w:pPr>
            <w:r w:rsidRPr="001233F4">
              <w:rPr>
                <w:rFonts w:ascii="Times New Roman" w:eastAsia="Times New Roman" w:hAnsi="Times New Roman"/>
                <w:sz w:val="28"/>
              </w:rPr>
              <w:t>Английский в фокусе» (</w:t>
            </w:r>
            <w:proofErr w:type="spellStart"/>
            <w:r w:rsidRPr="001233F4">
              <w:rPr>
                <w:rFonts w:ascii="Times New Roman" w:eastAsia="Times New Roman" w:hAnsi="Times New Roman"/>
                <w:sz w:val="28"/>
              </w:rPr>
              <w:t>Spotlight</w:t>
            </w:r>
            <w:proofErr w:type="spellEnd"/>
            <w:r w:rsidRPr="001233F4">
              <w:rPr>
                <w:rFonts w:ascii="Times New Roman" w:eastAsia="Times New Roman" w:hAnsi="Times New Roman"/>
                <w:sz w:val="28"/>
              </w:rPr>
              <w:t xml:space="preserve">) авторов Ю.Е. Ваулиной, Дж. Дули и др. (M.: </w:t>
            </w:r>
            <w:proofErr w:type="spellStart"/>
            <w:r w:rsidRPr="001233F4">
              <w:rPr>
                <w:rFonts w:ascii="Times New Roman" w:eastAsia="Times New Roman" w:hAnsi="Times New Roman"/>
                <w:sz w:val="28"/>
              </w:rPr>
              <w:t>Express</w:t>
            </w:r>
            <w:proofErr w:type="spellEnd"/>
            <w:r w:rsidRPr="001233F4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1233F4">
              <w:rPr>
                <w:rFonts w:ascii="Times New Roman" w:eastAsia="Times New Roman" w:hAnsi="Times New Roman"/>
                <w:sz w:val="28"/>
              </w:rPr>
              <w:t>Publishing</w:t>
            </w:r>
            <w:proofErr w:type="spellEnd"/>
            <w:r w:rsidRPr="001233F4">
              <w:rPr>
                <w:rFonts w:ascii="Times New Roman" w:eastAsia="Times New Roman" w:hAnsi="Times New Roman"/>
                <w:sz w:val="28"/>
              </w:rPr>
              <w:t>: Просвещение)</w:t>
            </w:r>
          </w:p>
        </w:tc>
      </w:tr>
      <w:tr w:rsidR="001233F4" w:rsidRPr="001233F4" w:rsidTr="001233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4" w:rsidRPr="001233F4" w:rsidRDefault="001233F4" w:rsidP="001233F4">
            <w:pPr>
              <w:rPr>
                <w:rFonts w:ascii="Times New Roman" w:eastAsia="Times New Roman" w:hAnsi="Times New Roman"/>
                <w:sz w:val="28"/>
              </w:rPr>
            </w:pPr>
            <w:r w:rsidRPr="001233F4">
              <w:rPr>
                <w:rFonts w:ascii="Times New Roman" w:eastAsia="Times New Roman" w:hAnsi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4" w:rsidRPr="001233F4" w:rsidRDefault="001233F4" w:rsidP="001233F4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</w:t>
            </w:r>
            <w:r w:rsidRPr="001233F4">
              <w:rPr>
                <w:rFonts w:ascii="Times New Roman" w:eastAsia="Times New Roman" w:hAnsi="Times New Roman"/>
                <w:sz w:val="28"/>
              </w:rPr>
              <w:t>бучения английскому языку как первому иностранному языку в школе, как развитие способностей школьников использовать иностранный язык в виде инструмента общения в диалоге культур современного мира.</w:t>
            </w:r>
          </w:p>
        </w:tc>
      </w:tr>
      <w:tr w:rsidR="001233F4" w:rsidRPr="001233F4" w:rsidTr="001233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4" w:rsidRPr="001233F4" w:rsidRDefault="001233F4" w:rsidP="001233F4">
            <w:pPr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233F4">
              <w:rPr>
                <w:rFonts w:ascii="Times New Roman" w:eastAsia="Times New Roman" w:hAnsi="Times New Roman"/>
                <w:sz w:val="28"/>
                <w:szCs w:val="24"/>
              </w:rPr>
              <w:t>Срок реализации</w:t>
            </w:r>
          </w:p>
          <w:p w:rsidR="001233F4" w:rsidRPr="001233F4" w:rsidRDefault="001233F4" w:rsidP="001233F4">
            <w:pPr>
              <w:rPr>
                <w:rFonts w:ascii="Times New Roman" w:eastAsia="Times New Roman" w:hAnsi="Times New Roman"/>
                <w:sz w:val="28"/>
              </w:rPr>
            </w:pPr>
            <w:r w:rsidRPr="001233F4">
              <w:rPr>
                <w:rFonts w:ascii="Times New Roman" w:eastAsia="Times New Roman" w:hAnsi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4" w:rsidRPr="001233F4" w:rsidRDefault="001233F4" w:rsidP="001233F4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 год</w:t>
            </w:r>
          </w:p>
        </w:tc>
      </w:tr>
      <w:tr w:rsidR="001233F4" w:rsidRPr="001233F4" w:rsidTr="001233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4" w:rsidRPr="001233F4" w:rsidRDefault="001233F4" w:rsidP="001233F4">
            <w:pPr>
              <w:spacing w:line="2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233F4">
              <w:rPr>
                <w:rFonts w:ascii="Times New Roman" w:eastAsia="Times New Roman" w:hAnsi="Times New Roman"/>
                <w:sz w:val="28"/>
                <w:szCs w:val="24"/>
              </w:rPr>
              <w:t>Место учебного предмета</w:t>
            </w:r>
          </w:p>
          <w:p w:rsidR="001233F4" w:rsidRPr="001233F4" w:rsidRDefault="001233F4" w:rsidP="001233F4">
            <w:pPr>
              <w:rPr>
                <w:rFonts w:ascii="Times New Roman" w:eastAsia="Times New Roman" w:hAnsi="Times New Roman"/>
                <w:sz w:val="28"/>
              </w:rPr>
            </w:pPr>
            <w:r w:rsidRPr="001233F4">
              <w:rPr>
                <w:rFonts w:ascii="Times New Roman" w:eastAsia="Times New Roman" w:hAnsi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На изучени</w:t>
            </w:r>
            <w:r>
              <w:rPr>
                <w:rFonts w:ascii="Times New Roman" w:eastAsia="Times New Roman" w:hAnsi="Times New Roman"/>
                <w:sz w:val="28"/>
              </w:rPr>
              <w:t>е предмета «Английский язык» в 5</w:t>
            </w:r>
            <w:r w:rsidRPr="00F64AFD">
              <w:rPr>
                <w:rFonts w:ascii="Times New Roman" w:eastAsia="Times New Roman" w:hAnsi="Times New Roman"/>
                <w:sz w:val="28"/>
              </w:rPr>
              <w:t xml:space="preserve"> классе общеобразовательных </w:t>
            </w:r>
            <w:r>
              <w:rPr>
                <w:rFonts w:ascii="Times New Roman" w:eastAsia="Times New Roman" w:hAnsi="Times New Roman"/>
                <w:sz w:val="28"/>
              </w:rPr>
              <w:t>школ отводится 102 часа в год (3</w:t>
            </w:r>
            <w:r w:rsidRPr="00F64AFD">
              <w:rPr>
                <w:rFonts w:ascii="Times New Roman" w:eastAsia="Times New Roman" w:hAnsi="Times New Roman"/>
                <w:sz w:val="28"/>
              </w:rPr>
              <w:t xml:space="preserve"> часа в неделю). В конце изучения каждого модуля, учащиеся выполняют контрольную работу. Всего предусмотрено 8 контрольных работ за год.</w:t>
            </w:r>
          </w:p>
          <w:p w:rsidR="001233F4" w:rsidRPr="001233F4" w:rsidRDefault="001233F4" w:rsidP="001233F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233F4" w:rsidRPr="001233F4" w:rsidTr="001233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4" w:rsidRPr="001233F4" w:rsidRDefault="001233F4" w:rsidP="001233F4">
            <w:pPr>
              <w:spacing w:line="256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233F4">
              <w:rPr>
                <w:rFonts w:ascii="Times New Roman" w:eastAsia="Times New Roman" w:hAnsi="Times New Roman"/>
                <w:sz w:val="28"/>
                <w:szCs w:val="24"/>
              </w:rPr>
              <w:t>Результаты освоения</w:t>
            </w:r>
          </w:p>
          <w:p w:rsidR="001233F4" w:rsidRPr="001233F4" w:rsidRDefault="001233F4" w:rsidP="001233F4">
            <w:pPr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233F4">
              <w:rPr>
                <w:rFonts w:ascii="Times New Roman" w:eastAsia="Times New Roman" w:hAnsi="Times New Roman"/>
                <w:sz w:val="28"/>
                <w:szCs w:val="24"/>
              </w:rPr>
              <w:t>учебного предмета</w:t>
            </w:r>
          </w:p>
          <w:p w:rsidR="001233F4" w:rsidRPr="001233F4" w:rsidRDefault="001233F4" w:rsidP="001233F4">
            <w:pPr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233F4">
              <w:rPr>
                <w:rFonts w:ascii="Times New Roman" w:eastAsia="Times New Roman" w:hAnsi="Times New Roman"/>
                <w:sz w:val="28"/>
                <w:szCs w:val="24"/>
              </w:rPr>
              <w:t>(требования к</w:t>
            </w:r>
          </w:p>
          <w:p w:rsidR="001233F4" w:rsidRPr="001233F4" w:rsidRDefault="001233F4" w:rsidP="001233F4">
            <w:pPr>
              <w:spacing w:line="26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233F4">
              <w:rPr>
                <w:rFonts w:ascii="Times New Roman" w:eastAsia="Times New Roman" w:hAnsi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Личностными результатами являются: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формирование мотивации изучения английского языка и стремления к самосовершенствованию в образовательной области «Английский язык»;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осознание возможностей самореализации средствами иностранного языка;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развитие стремления к совершенствованию собственной речевой культуры в целом;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формирование коммуникативной компетенции в межкультурной и межэтнической коммуникации;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воспитание гражданственности, патриотизма, уважительного отношения к правам, свободам и обязанностям человека;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воспитание нравственных чувств и этического сознания;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воспитание трудолюбия, творческого отношения к учению, труду, жизни;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формирование ценностного отношения к здоровью и здоровому образу жизни;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воспитание ценностного отношения к природе, окружающей среде (экологическое воспитание);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 xml:space="preserve">• воспитание ценностного отношения к прекрасному, формирование представлений об эстетических идеалах </w:t>
            </w:r>
            <w:r w:rsidRPr="00F64AFD">
              <w:rPr>
                <w:rFonts w:ascii="Times New Roman" w:eastAsia="Times New Roman" w:hAnsi="Times New Roman"/>
                <w:sz w:val="28"/>
              </w:rPr>
              <w:lastRenderedPageBreak/>
              <w:t>и ценностях;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воспитание уважительного отношения к культуре других народов.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F64AFD">
              <w:rPr>
                <w:rFonts w:ascii="Times New Roman" w:eastAsia="Times New Roman" w:hAnsi="Times New Roman"/>
                <w:sz w:val="28"/>
              </w:rPr>
              <w:t>Метапредметными</w:t>
            </w:r>
            <w:proofErr w:type="spellEnd"/>
            <w:r w:rsidRPr="00F64AFD">
              <w:rPr>
                <w:rFonts w:ascii="Times New Roman" w:eastAsia="Times New Roman" w:hAnsi="Times New Roman"/>
                <w:sz w:val="28"/>
              </w:rPr>
              <w:t xml:space="preserve"> результатами являются: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самостоятельно определять цели своего обучения, ставить и формулировать для себя новые задачи в учебной деятельности, развивать мотивы и интересы своей познавательной деятельности;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оценивать правильность решения учебной задачи, собственные возможности;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овладевать основами самоконтроля, самооценки;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осознанно владеть логическими действиями определения понятий, обобщения, установления аналогий и классификации на основе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самостоятельного выбора оснований и критериев;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устанавливать причинно-следственные связи, строить логические рассуждения, делать умозаключения и выводы;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организовывать учебное сотрудничество и совместную деятельность с учителем и сверстниками, находить общее решение и разрешать конфликты на основе согласования позиций и учета интересов;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формулировать, аргументировать и отстаивать свое мнение;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адекватно и осознанно использовать речевые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средства в соответствии с задачей коммуникации;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формировать и развивать компетенцию в области использования информационно-коммуникационных технологий;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развивать коммуникативную компетенцию, включая умение взаимодействовать с окружающими, выполняя различные социальные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lastRenderedPageBreak/>
              <w:t>роли;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развивать исследовательские учебные действия, включая навыки работы с информацией, поиск и выделение нужной информации, обобщение и фиксацию информации;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развивать навыки смыслового чтения, включая умения выделять тему, прогнозировать содержание текста по заголовку и ключевым словам, выделять основную мысль, главные факты, опуская второстепенные, устанавливать логическую последовательности фактов;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• осуществлять регулятивные действия самонаблюдения, самоконтроля, самооценки в процессе коммуникативной деятельности на английском языке.</w:t>
            </w:r>
          </w:p>
          <w:p w:rsidR="001233F4" w:rsidRPr="001233F4" w:rsidRDefault="001233F4" w:rsidP="001233F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233F4" w:rsidRPr="001233F4" w:rsidTr="001233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4" w:rsidRPr="001233F4" w:rsidRDefault="001233F4" w:rsidP="001233F4">
            <w:pPr>
              <w:spacing w:line="26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233F4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ab/>
              <w:t>Вводный модуль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1</w:t>
            </w:r>
            <w:r w:rsidRPr="00F64AFD">
              <w:rPr>
                <w:rFonts w:ascii="Times New Roman" w:eastAsia="Times New Roman" w:hAnsi="Times New Roman"/>
                <w:sz w:val="28"/>
              </w:rPr>
              <w:tab/>
              <w:t>Школьные дни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2</w:t>
            </w:r>
            <w:r w:rsidRPr="00F64AFD">
              <w:rPr>
                <w:rFonts w:ascii="Times New Roman" w:eastAsia="Times New Roman" w:hAnsi="Times New Roman"/>
                <w:sz w:val="28"/>
              </w:rPr>
              <w:tab/>
              <w:t>Это я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3</w:t>
            </w:r>
            <w:r w:rsidRPr="00F64AFD">
              <w:rPr>
                <w:rFonts w:ascii="Times New Roman" w:eastAsia="Times New Roman" w:hAnsi="Times New Roman"/>
                <w:sz w:val="28"/>
              </w:rPr>
              <w:tab/>
              <w:t>Мой дом –моя крепость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4</w:t>
            </w:r>
            <w:r w:rsidRPr="00F64AFD">
              <w:rPr>
                <w:rFonts w:ascii="Times New Roman" w:eastAsia="Times New Roman" w:hAnsi="Times New Roman"/>
                <w:sz w:val="28"/>
              </w:rPr>
              <w:tab/>
              <w:t>Семейные узы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5</w:t>
            </w:r>
            <w:r w:rsidRPr="00F64AFD">
              <w:rPr>
                <w:rFonts w:ascii="Times New Roman" w:eastAsia="Times New Roman" w:hAnsi="Times New Roman"/>
                <w:sz w:val="28"/>
              </w:rPr>
              <w:tab/>
              <w:t>Животные со всего света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6</w:t>
            </w:r>
            <w:proofErr w:type="gramStart"/>
            <w:r w:rsidRPr="00F64AFD">
              <w:rPr>
                <w:rFonts w:ascii="Times New Roman" w:eastAsia="Times New Roman" w:hAnsi="Times New Roman"/>
                <w:sz w:val="28"/>
              </w:rPr>
              <w:tab/>
              <w:t>С</w:t>
            </w:r>
            <w:proofErr w:type="gramEnd"/>
            <w:r w:rsidRPr="00F64AFD">
              <w:rPr>
                <w:rFonts w:ascii="Times New Roman" w:eastAsia="Times New Roman" w:hAnsi="Times New Roman"/>
                <w:sz w:val="28"/>
              </w:rPr>
              <w:t xml:space="preserve"> утра до вечера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7</w:t>
            </w:r>
            <w:proofErr w:type="gramStart"/>
            <w:r w:rsidRPr="00F64AFD">
              <w:rPr>
                <w:rFonts w:ascii="Times New Roman" w:eastAsia="Times New Roman" w:hAnsi="Times New Roman"/>
                <w:sz w:val="28"/>
              </w:rPr>
              <w:tab/>
              <w:t>В</w:t>
            </w:r>
            <w:proofErr w:type="gramEnd"/>
            <w:r w:rsidRPr="00F64AFD">
              <w:rPr>
                <w:rFonts w:ascii="Times New Roman" w:eastAsia="Times New Roman" w:hAnsi="Times New Roman"/>
                <w:sz w:val="28"/>
              </w:rPr>
              <w:t xml:space="preserve"> любую погоду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8</w:t>
            </w:r>
            <w:r w:rsidRPr="00F64AFD">
              <w:rPr>
                <w:rFonts w:ascii="Times New Roman" w:eastAsia="Times New Roman" w:hAnsi="Times New Roman"/>
                <w:sz w:val="28"/>
              </w:rPr>
              <w:tab/>
              <w:t>Особые дни</w:t>
            </w:r>
          </w:p>
          <w:p w:rsidR="00F64AFD" w:rsidRPr="00F64AFD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9</w:t>
            </w:r>
            <w:r w:rsidRPr="00F64AFD">
              <w:rPr>
                <w:rFonts w:ascii="Times New Roman" w:eastAsia="Times New Roman" w:hAnsi="Times New Roman"/>
                <w:sz w:val="28"/>
              </w:rPr>
              <w:tab/>
              <w:t>Жить в ногу со временем</w:t>
            </w:r>
          </w:p>
          <w:p w:rsidR="001233F4" w:rsidRPr="001233F4" w:rsidRDefault="00F64AFD" w:rsidP="00F64AFD">
            <w:pPr>
              <w:rPr>
                <w:rFonts w:ascii="Times New Roman" w:eastAsia="Times New Roman" w:hAnsi="Times New Roman"/>
                <w:sz w:val="28"/>
              </w:rPr>
            </w:pPr>
            <w:r w:rsidRPr="00F64AFD">
              <w:rPr>
                <w:rFonts w:ascii="Times New Roman" w:eastAsia="Times New Roman" w:hAnsi="Times New Roman"/>
                <w:sz w:val="28"/>
              </w:rPr>
              <w:t>10</w:t>
            </w:r>
            <w:r w:rsidRPr="00F64AFD">
              <w:rPr>
                <w:rFonts w:ascii="Times New Roman" w:eastAsia="Times New Roman" w:hAnsi="Times New Roman"/>
                <w:sz w:val="28"/>
              </w:rPr>
              <w:tab/>
              <w:t xml:space="preserve">      Каникулы</w:t>
            </w:r>
          </w:p>
        </w:tc>
      </w:tr>
    </w:tbl>
    <w:p w:rsidR="001233F4" w:rsidRPr="001233F4" w:rsidRDefault="001233F4" w:rsidP="001233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7902" w:rsidRDefault="00927902"/>
    <w:sectPr w:rsidR="0092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F4"/>
    <w:rsid w:val="001233F4"/>
    <w:rsid w:val="003805A3"/>
    <w:rsid w:val="00596680"/>
    <w:rsid w:val="00927902"/>
    <w:rsid w:val="00F6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ЩелкуноваНВ</cp:lastModifiedBy>
  <cp:revision>2</cp:revision>
  <dcterms:created xsi:type="dcterms:W3CDTF">2018-10-13T17:43:00Z</dcterms:created>
  <dcterms:modified xsi:type="dcterms:W3CDTF">2018-10-24T11:12:00Z</dcterms:modified>
</cp:coreProperties>
</file>