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E5" w:rsidRPr="00BA5840" w:rsidRDefault="00BA5840" w:rsidP="00BA5840">
      <w:pPr>
        <w:spacing w:after="0" w:line="360" w:lineRule="auto"/>
        <w:rPr>
          <w:rFonts w:ascii="Times New Roman" w:hAnsi="Times New Roman" w:cs="Times New Roman"/>
          <w:sz w:val="24"/>
          <w:szCs w:val="24"/>
        </w:rPr>
      </w:pPr>
      <w:r w:rsidRPr="00BA5840">
        <w:rPr>
          <w:rFonts w:ascii="Times New Roman" w:hAnsi="Times New Roman" w:cs="Times New Roman"/>
          <w:sz w:val="24"/>
          <w:szCs w:val="24"/>
        </w:rPr>
        <w:t>МУНИЦИПАЛЬНОЕ   БЮДЖЕТНОЕ ОБЩЕОБРАЗВАТЕЛЬНОЕ УЧРЕЖДЕНИЕ</w:t>
      </w:r>
    </w:p>
    <w:p w:rsidR="00BA5840" w:rsidRPr="00846F58" w:rsidRDefault="00BA5840" w:rsidP="008E4E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средняя школа №2</w:t>
      </w:r>
      <w:r w:rsidR="001450DD">
        <w:rPr>
          <w:rFonts w:ascii="Times New Roman" w:hAnsi="Times New Roman" w:cs="Times New Roman"/>
          <w:sz w:val="28"/>
          <w:szCs w:val="28"/>
        </w:rPr>
        <w:t xml:space="preserve"> г.Вязьмы Смоленской области</w:t>
      </w:r>
    </w:p>
    <w:p w:rsidR="006770E5" w:rsidRPr="00846F58" w:rsidRDefault="006770E5" w:rsidP="008E4EBE">
      <w:pPr>
        <w:spacing w:after="0" w:line="360" w:lineRule="auto"/>
        <w:jc w:val="center"/>
        <w:rPr>
          <w:rFonts w:ascii="Times New Roman" w:hAnsi="Times New Roman" w:cs="Times New Roman"/>
          <w:sz w:val="28"/>
          <w:szCs w:val="28"/>
        </w:rPr>
      </w:pPr>
    </w:p>
    <w:p w:rsidR="006770E5" w:rsidRPr="00846F58" w:rsidRDefault="006770E5" w:rsidP="008E4EBE">
      <w:pPr>
        <w:spacing w:after="0" w:line="360" w:lineRule="auto"/>
        <w:jc w:val="center"/>
        <w:rPr>
          <w:rFonts w:ascii="Times New Roman" w:hAnsi="Times New Roman" w:cs="Times New Roman"/>
          <w:sz w:val="28"/>
          <w:szCs w:val="28"/>
        </w:rPr>
      </w:pPr>
    </w:p>
    <w:p w:rsidR="006770E5" w:rsidRPr="00846F58" w:rsidRDefault="006770E5" w:rsidP="008E4EBE">
      <w:pPr>
        <w:spacing w:after="0" w:line="360" w:lineRule="auto"/>
        <w:jc w:val="center"/>
        <w:rPr>
          <w:rFonts w:ascii="Times New Roman" w:hAnsi="Times New Roman" w:cs="Times New Roman"/>
          <w:sz w:val="28"/>
          <w:szCs w:val="28"/>
        </w:rPr>
      </w:pPr>
    </w:p>
    <w:p w:rsidR="006770E5" w:rsidRPr="00F370D6" w:rsidRDefault="006770E5" w:rsidP="008E4EBE">
      <w:pPr>
        <w:spacing w:after="0" w:line="360" w:lineRule="auto"/>
        <w:jc w:val="center"/>
        <w:rPr>
          <w:rFonts w:ascii="Times New Roman" w:hAnsi="Times New Roman" w:cs="Times New Roman"/>
          <w:b/>
          <w:sz w:val="32"/>
          <w:szCs w:val="32"/>
        </w:rPr>
      </w:pPr>
    </w:p>
    <w:p w:rsidR="00BA5840" w:rsidRDefault="00F370D6" w:rsidP="00BA5840">
      <w:pPr>
        <w:spacing w:after="0" w:line="360" w:lineRule="auto"/>
        <w:jc w:val="center"/>
        <w:rPr>
          <w:rFonts w:ascii="Times New Roman" w:hAnsi="Times New Roman" w:cs="Times New Roman"/>
          <w:b/>
          <w:sz w:val="48"/>
          <w:szCs w:val="48"/>
        </w:rPr>
      </w:pPr>
      <w:r w:rsidRPr="00BA5840">
        <w:rPr>
          <w:rFonts w:ascii="Times New Roman" w:hAnsi="Times New Roman" w:cs="Times New Roman"/>
          <w:sz w:val="48"/>
          <w:szCs w:val="48"/>
        </w:rPr>
        <w:t xml:space="preserve">Тема </w:t>
      </w:r>
      <w:r w:rsidR="00BA5840" w:rsidRPr="00BA5840">
        <w:rPr>
          <w:rFonts w:ascii="Times New Roman" w:hAnsi="Times New Roman" w:cs="Times New Roman"/>
          <w:sz w:val="48"/>
          <w:szCs w:val="48"/>
        </w:rPr>
        <w:t xml:space="preserve"> </w:t>
      </w:r>
      <w:r w:rsidRPr="00BA5840">
        <w:rPr>
          <w:rFonts w:ascii="Times New Roman" w:hAnsi="Times New Roman" w:cs="Times New Roman"/>
          <w:b/>
          <w:sz w:val="48"/>
          <w:szCs w:val="48"/>
        </w:rPr>
        <w:t xml:space="preserve">«Структура современного урока </w:t>
      </w:r>
      <w:r w:rsidR="00BA5840">
        <w:rPr>
          <w:rFonts w:ascii="Times New Roman" w:hAnsi="Times New Roman" w:cs="Times New Roman"/>
          <w:b/>
          <w:sz w:val="48"/>
          <w:szCs w:val="48"/>
        </w:rPr>
        <w:t xml:space="preserve">по физике в условиях реализации </w:t>
      </w:r>
    </w:p>
    <w:p w:rsidR="006770E5" w:rsidRPr="00BA5840" w:rsidRDefault="00F370D6" w:rsidP="00BA5840">
      <w:pPr>
        <w:spacing w:after="0" w:line="360" w:lineRule="auto"/>
        <w:jc w:val="center"/>
        <w:rPr>
          <w:rFonts w:ascii="Times New Roman" w:hAnsi="Times New Roman" w:cs="Times New Roman"/>
          <w:b/>
          <w:sz w:val="48"/>
          <w:szCs w:val="48"/>
        </w:rPr>
      </w:pPr>
      <w:r w:rsidRPr="00BA5840">
        <w:rPr>
          <w:rFonts w:ascii="Times New Roman" w:hAnsi="Times New Roman" w:cs="Times New Roman"/>
          <w:b/>
          <w:sz w:val="48"/>
          <w:szCs w:val="48"/>
        </w:rPr>
        <w:t>ФГОС ООО»</w:t>
      </w:r>
    </w:p>
    <w:p w:rsidR="006770E5" w:rsidRPr="00BA5840" w:rsidRDefault="006770E5" w:rsidP="00BA5840">
      <w:pPr>
        <w:spacing w:after="0" w:line="360" w:lineRule="auto"/>
        <w:jc w:val="center"/>
        <w:rPr>
          <w:rFonts w:ascii="Times New Roman" w:hAnsi="Times New Roman" w:cs="Times New Roman"/>
          <w:sz w:val="48"/>
          <w:szCs w:val="48"/>
        </w:rPr>
      </w:pPr>
    </w:p>
    <w:p w:rsidR="00F370D6" w:rsidRDefault="00F370D6" w:rsidP="008E4EBE">
      <w:pPr>
        <w:spacing w:after="0" w:line="360" w:lineRule="auto"/>
        <w:jc w:val="both"/>
        <w:rPr>
          <w:rFonts w:ascii="Times New Roman" w:hAnsi="Times New Roman" w:cs="Times New Roman"/>
          <w:sz w:val="28"/>
          <w:szCs w:val="28"/>
        </w:rPr>
      </w:pPr>
    </w:p>
    <w:p w:rsidR="00F370D6" w:rsidRDefault="00F370D6" w:rsidP="008E4EBE">
      <w:pPr>
        <w:spacing w:after="0" w:line="360" w:lineRule="auto"/>
        <w:jc w:val="both"/>
        <w:rPr>
          <w:rFonts w:ascii="Times New Roman" w:hAnsi="Times New Roman" w:cs="Times New Roman"/>
          <w:sz w:val="28"/>
          <w:szCs w:val="28"/>
        </w:rPr>
      </w:pPr>
    </w:p>
    <w:p w:rsidR="00F370D6" w:rsidRDefault="00F370D6" w:rsidP="008E4EBE">
      <w:pPr>
        <w:spacing w:after="0" w:line="360" w:lineRule="auto"/>
        <w:jc w:val="both"/>
        <w:rPr>
          <w:rFonts w:ascii="Times New Roman" w:hAnsi="Times New Roman" w:cs="Times New Roman"/>
          <w:sz w:val="28"/>
          <w:szCs w:val="28"/>
        </w:rPr>
      </w:pPr>
    </w:p>
    <w:p w:rsidR="00F370D6" w:rsidRPr="00846F58" w:rsidRDefault="00F370D6" w:rsidP="008E4EBE">
      <w:pPr>
        <w:spacing w:after="0" w:line="360" w:lineRule="auto"/>
        <w:jc w:val="both"/>
        <w:rPr>
          <w:rFonts w:ascii="Times New Roman" w:hAnsi="Times New Roman" w:cs="Times New Roman"/>
          <w:sz w:val="28"/>
          <w:szCs w:val="28"/>
        </w:rPr>
      </w:pPr>
    </w:p>
    <w:p w:rsidR="00F370D6" w:rsidRDefault="00F370D6" w:rsidP="008E4EBE">
      <w:pPr>
        <w:spacing w:after="0" w:line="360" w:lineRule="auto"/>
        <w:jc w:val="both"/>
        <w:rPr>
          <w:rFonts w:ascii="Times New Roman" w:hAnsi="Times New Roman" w:cs="Times New Roman"/>
          <w:sz w:val="28"/>
          <w:szCs w:val="28"/>
        </w:rPr>
      </w:pPr>
    </w:p>
    <w:p w:rsidR="00F370D6" w:rsidRDefault="00F370D6" w:rsidP="008E4EBE">
      <w:pPr>
        <w:spacing w:after="0" w:line="360" w:lineRule="auto"/>
        <w:jc w:val="both"/>
        <w:rPr>
          <w:rFonts w:ascii="Times New Roman" w:hAnsi="Times New Roman" w:cs="Times New Roman"/>
          <w:sz w:val="28"/>
          <w:szCs w:val="28"/>
        </w:rPr>
      </w:pPr>
    </w:p>
    <w:p w:rsidR="00F370D6" w:rsidRDefault="00F370D6" w:rsidP="008E4EBE">
      <w:pPr>
        <w:spacing w:after="0" w:line="360" w:lineRule="auto"/>
        <w:jc w:val="both"/>
        <w:rPr>
          <w:rFonts w:ascii="Times New Roman" w:hAnsi="Times New Roman" w:cs="Times New Roman"/>
          <w:sz w:val="28"/>
          <w:szCs w:val="28"/>
        </w:rPr>
      </w:pPr>
    </w:p>
    <w:p w:rsidR="00846F58" w:rsidRDefault="001450DD" w:rsidP="001450D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Выполнила</w:t>
      </w:r>
    </w:p>
    <w:p w:rsidR="001450DD" w:rsidRDefault="001450DD" w:rsidP="001450D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физики </w:t>
      </w:r>
    </w:p>
    <w:p w:rsidR="001450DD" w:rsidRDefault="001450DD" w:rsidP="001450DD">
      <w:pPr>
        <w:spacing w:after="0" w:line="360" w:lineRule="auto"/>
        <w:jc w:val="right"/>
        <w:rPr>
          <w:rFonts w:ascii="Times New Roman" w:hAnsi="Times New Roman" w:cs="Times New Roman"/>
          <w:sz w:val="28"/>
          <w:szCs w:val="28"/>
        </w:rPr>
        <w:sectPr w:rsidR="001450DD" w:rsidSect="00A545D2">
          <w:headerReference w:type="default" r:id="rId8"/>
          <w:headerReference w:type="firs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Романова Галина Алексеевна</w:t>
      </w:r>
    </w:p>
    <w:p w:rsidR="006770E5" w:rsidRPr="00846F58" w:rsidRDefault="006770E5" w:rsidP="00F370D6">
      <w:pPr>
        <w:spacing w:after="0" w:line="360" w:lineRule="auto"/>
        <w:rPr>
          <w:rFonts w:ascii="Times New Roman" w:hAnsi="Times New Roman" w:cs="Times New Roman"/>
          <w:b/>
          <w:sz w:val="28"/>
          <w:szCs w:val="28"/>
        </w:rPr>
      </w:pPr>
      <w:r w:rsidRPr="00846F58">
        <w:rPr>
          <w:rFonts w:ascii="Times New Roman" w:hAnsi="Times New Roman" w:cs="Times New Roman"/>
          <w:b/>
          <w:sz w:val="28"/>
          <w:szCs w:val="28"/>
        </w:rPr>
        <w:lastRenderedPageBreak/>
        <w:t>Содержание</w:t>
      </w:r>
    </w:p>
    <w:p w:rsidR="00A545D2" w:rsidRDefault="006770E5" w:rsidP="00A545D2">
      <w:pPr>
        <w:pStyle w:val="11"/>
      </w:pPr>
      <w:r w:rsidRPr="00846F58">
        <w:t>.</w:t>
      </w:r>
    </w:p>
    <w:sdt>
      <w:sdtPr>
        <w:rPr>
          <w:b/>
          <w:bCs/>
        </w:rPr>
        <w:id w:val="-84698301"/>
        <w:docPartObj>
          <w:docPartGallery w:val="Table of Contents"/>
          <w:docPartUnique/>
        </w:docPartObj>
      </w:sdtPr>
      <w:sdtEndPr>
        <w:rPr>
          <w:b w:val="0"/>
          <w:bCs w:val="0"/>
        </w:rPr>
      </w:sdtEndPr>
      <w:sdtContent>
        <w:p w:rsidR="00332F8F" w:rsidRDefault="00E47969">
          <w:pPr>
            <w:pStyle w:val="11"/>
            <w:rPr>
              <w:rFonts w:eastAsiaTheme="minorEastAsia"/>
              <w:noProof/>
              <w:lang w:eastAsia="ru-RU"/>
            </w:rPr>
          </w:pPr>
          <w:r w:rsidRPr="00E47969">
            <w:rPr>
              <w:rFonts w:ascii="Times New Roman" w:hAnsi="Times New Roman" w:cs="Times New Roman"/>
              <w:sz w:val="28"/>
              <w:szCs w:val="28"/>
            </w:rPr>
            <w:fldChar w:fldCharType="begin"/>
          </w:r>
          <w:r w:rsidR="008E4EBE" w:rsidRPr="008E4EBE">
            <w:rPr>
              <w:rFonts w:ascii="Times New Roman" w:hAnsi="Times New Roman" w:cs="Times New Roman"/>
              <w:sz w:val="28"/>
              <w:szCs w:val="28"/>
            </w:rPr>
            <w:instrText xml:space="preserve"> TOC \o "1-3" \h \z \u </w:instrText>
          </w:r>
          <w:r w:rsidRPr="00E47969">
            <w:rPr>
              <w:rFonts w:ascii="Times New Roman" w:hAnsi="Times New Roman" w:cs="Times New Roman"/>
              <w:sz w:val="28"/>
              <w:szCs w:val="28"/>
            </w:rPr>
            <w:fldChar w:fldCharType="separate"/>
          </w:r>
          <w:hyperlink w:anchor="_Toc374470745" w:history="1">
            <w:r w:rsidR="00332F8F" w:rsidRPr="001D260E">
              <w:rPr>
                <w:rStyle w:val="a6"/>
                <w:rFonts w:ascii="Times New Roman" w:hAnsi="Times New Roman" w:cs="Times New Roman"/>
                <w:noProof/>
              </w:rPr>
              <w:t>Введение</w:t>
            </w:r>
            <w:r w:rsidR="00332F8F">
              <w:rPr>
                <w:noProof/>
                <w:webHidden/>
              </w:rPr>
              <w:tab/>
            </w:r>
            <w:r>
              <w:rPr>
                <w:noProof/>
                <w:webHidden/>
              </w:rPr>
              <w:fldChar w:fldCharType="begin"/>
            </w:r>
            <w:r w:rsidR="00332F8F">
              <w:rPr>
                <w:noProof/>
                <w:webHidden/>
              </w:rPr>
              <w:instrText xml:space="preserve"> PAGEREF _Toc374470745 \h </w:instrText>
            </w:r>
            <w:r>
              <w:rPr>
                <w:noProof/>
                <w:webHidden/>
              </w:rPr>
            </w:r>
            <w:r>
              <w:rPr>
                <w:noProof/>
                <w:webHidden/>
              </w:rPr>
              <w:fldChar w:fldCharType="separate"/>
            </w:r>
            <w:r w:rsidR="00332F8F">
              <w:rPr>
                <w:noProof/>
                <w:webHidden/>
              </w:rPr>
              <w:t>3</w:t>
            </w:r>
            <w:r>
              <w:rPr>
                <w:noProof/>
                <w:webHidden/>
              </w:rPr>
              <w:fldChar w:fldCharType="end"/>
            </w:r>
          </w:hyperlink>
        </w:p>
        <w:p w:rsidR="00332F8F" w:rsidRDefault="00E47969">
          <w:pPr>
            <w:pStyle w:val="11"/>
            <w:rPr>
              <w:rFonts w:eastAsiaTheme="minorEastAsia"/>
              <w:noProof/>
              <w:lang w:eastAsia="ru-RU"/>
            </w:rPr>
          </w:pPr>
          <w:hyperlink w:anchor="_Toc374470746" w:history="1">
            <w:r w:rsidR="00332F8F" w:rsidRPr="001D260E">
              <w:rPr>
                <w:rStyle w:val="a6"/>
                <w:rFonts w:ascii="Times New Roman" w:hAnsi="Times New Roman" w:cs="Times New Roman"/>
                <w:noProof/>
              </w:rPr>
              <w:t>Часть I.Теоретическая часть</w:t>
            </w:r>
            <w:r w:rsidR="00332F8F">
              <w:rPr>
                <w:noProof/>
                <w:webHidden/>
              </w:rPr>
              <w:tab/>
            </w:r>
            <w:r>
              <w:rPr>
                <w:noProof/>
                <w:webHidden/>
              </w:rPr>
              <w:fldChar w:fldCharType="begin"/>
            </w:r>
            <w:r w:rsidR="00332F8F">
              <w:rPr>
                <w:noProof/>
                <w:webHidden/>
              </w:rPr>
              <w:instrText xml:space="preserve"> PAGEREF _Toc374470746 \h </w:instrText>
            </w:r>
            <w:r>
              <w:rPr>
                <w:noProof/>
                <w:webHidden/>
              </w:rPr>
            </w:r>
            <w:r>
              <w:rPr>
                <w:noProof/>
                <w:webHidden/>
              </w:rPr>
              <w:fldChar w:fldCharType="separate"/>
            </w:r>
            <w:r w:rsidR="00332F8F">
              <w:rPr>
                <w:noProof/>
                <w:webHidden/>
              </w:rPr>
              <w:t>4</w:t>
            </w:r>
            <w:r>
              <w:rPr>
                <w:noProof/>
                <w:webHidden/>
              </w:rPr>
              <w:fldChar w:fldCharType="end"/>
            </w:r>
          </w:hyperlink>
        </w:p>
        <w:p w:rsidR="00332F8F" w:rsidRDefault="00E47969">
          <w:pPr>
            <w:pStyle w:val="21"/>
            <w:rPr>
              <w:rFonts w:eastAsiaTheme="minorEastAsia"/>
              <w:noProof/>
              <w:lang w:eastAsia="ru-RU"/>
            </w:rPr>
          </w:pPr>
          <w:hyperlink w:anchor="_Toc374470747" w:history="1">
            <w:r w:rsidR="00332F8F" w:rsidRPr="001D260E">
              <w:rPr>
                <w:rStyle w:val="a6"/>
                <w:noProof/>
              </w:rPr>
              <w:t>1.1.Требования к образованию предъявляемые стандартами второго поколения.</w:t>
            </w:r>
            <w:r w:rsidR="00332F8F">
              <w:rPr>
                <w:noProof/>
                <w:webHidden/>
              </w:rPr>
              <w:tab/>
            </w:r>
            <w:r>
              <w:rPr>
                <w:noProof/>
                <w:webHidden/>
              </w:rPr>
              <w:fldChar w:fldCharType="begin"/>
            </w:r>
            <w:r w:rsidR="00332F8F">
              <w:rPr>
                <w:noProof/>
                <w:webHidden/>
              </w:rPr>
              <w:instrText xml:space="preserve"> PAGEREF _Toc374470747 \h </w:instrText>
            </w:r>
            <w:r>
              <w:rPr>
                <w:noProof/>
                <w:webHidden/>
              </w:rPr>
            </w:r>
            <w:r>
              <w:rPr>
                <w:noProof/>
                <w:webHidden/>
              </w:rPr>
              <w:fldChar w:fldCharType="separate"/>
            </w:r>
            <w:r w:rsidR="00332F8F">
              <w:rPr>
                <w:noProof/>
                <w:webHidden/>
              </w:rPr>
              <w:t>4</w:t>
            </w:r>
            <w:r>
              <w:rPr>
                <w:noProof/>
                <w:webHidden/>
              </w:rPr>
              <w:fldChar w:fldCharType="end"/>
            </w:r>
          </w:hyperlink>
        </w:p>
        <w:p w:rsidR="00332F8F" w:rsidRDefault="00E47969">
          <w:pPr>
            <w:pStyle w:val="21"/>
            <w:rPr>
              <w:rFonts w:eastAsiaTheme="minorEastAsia"/>
              <w:noProof/>
              <w:lang w:eastAsia="ru-RU"/>
            </w:rPr>
          </w:pPr>
          <w:hyperlink w:anchor="_Toc374470748" w:history="1">
            <w:r w:rsidR="00332F8F" w:rsidRPr="001D260E">
              <w:rPr>
                <w:rStyle w:val="a6"/>
                <w:noProof/>
              </w:rPr>
              <w:t>1.2. Урок в современной информационной образовательной среде</w:t>
            </w:r>
            <w:r w:rsidR="00332F8F">
              <w:rPr>
                <w:noProof/>
                <w:webHidden/>
              </w:rPr>
              <w:tab/>
            </w:r>
            <w:r>
              <w:rPr>
                <w:noProof/>
                <w:webHidden/>
              </w:rPr>
              <w:fldChar w:fldCharType="begin"/>
            </w:r>
            <w:r w:rsidR="00332F8F">
              <w:rPr>
                <w:noProof/>
                <w:webHidden/>
              </w:rPr>
              <w:instrText xml:space="preserve"> PAGEREF _Toc374470748 \h </w:instrText>
            </w:r>
            <w:r>
              <w:rPr>
                <w:noProof/>
                <w:webHidden/>
              </w:rPr>
            </w:r>
            <w:r>
              <w:rPr>
                <w:noProof/>
                <w:webHidden/>
              </w:rPr>
              <w:fldChar w:fldCharType="separate"/>
            </w:r>
            <w:r w:rsidR="00332F8F">
              <w:rPr>
                <w:noProof/>
                <w:webHidden/>
              </w:rPr>
              <w:t>9</w:t>
            </w:r>
            <w:r>
              <w:rPr>
                <w:noProof/>
                <w:webHidden/>
              </w:rPr>
              <w:fldChar w:fldCharType="end"/>
            </w:r>
          </w:hyperlink>
        </w:p>
        <w:p w:rsidR="00332F8F" w:rsidRDefault="00E47969">
          <w:pPr>
            <w:pStyle w:val="21"/>
            <w:rPr>
              <w:rFonts w:eastAsiaTheme="minorEastAsia"/>
              <w:noProof/>
              <w:lang w:eastAsia="ru-RU"/>
            </w:rPr>
          </w:pPr>
          <w:hyperlink w:anchor="_Toc374470749" w:history="1">
            <w:r w:rsidR="00332F8F" w:rsidRPr="001D260E">
              <w:rPr>
                <w:rStyle w:val="a6"/>
                <w:noProof/>
              </w:rPr>
              <w:t>1.3. Современные технологии преподавания предмета в условиях ФГОС ООО</w:t>
            </w:r>
            <w:r w:rsidR="00332F8F">
              <w:rPr>
                <w:noProof/>
                <w:webHidden/>
              </w:rPr>
              <w:tab/>
            </w:r>
            <w:r>
              <w:rPr>
                <w:noProof/>
                <w:webHidden/>
              </w:rPr>
              <w:fldChar w:fldCharType="begin"/>
            </w:r>
            <w:r w:rsidR="00332F8F">
              <w:rPr>
                <w:noProof/>
                <w:webHidden/>
              </w:rPr>
              <w:instrText xml:space="preserve"> PAGEREF _Toc374470749 \h </w:instrText>
            </w:r>
            <w:r>
              <w:rPr>
                <w:noProof/>
                <w:webHidden/>
              </w:rPr>
            </w:r>
            <w:r>
              <w:rPr>
                <w:noProof/>
                <w:webHidden/>
              </w:rPr>
              <w:fldChar w:fldCharType="separate"/>
            </w:r>
            <w:r w:rsidR="00332F8F">
              <w:rPr>
                <w:noProof/>
                <w:webHidden/>
              </w:rPr>
              <w:t>11</w:t>
            </w:r>
            <w:r>
              <w:rPr>
                <w:noProof/>
                <w:webHidden/>
              </w:rPr>
              <w:fldChar w:fldCharType="end"/>
            </w:r>
          </w:hyperlink>
        </w:p>
        <w:p w:rsidR="00332F8F" w:rsidRDefault="00E47969">
          <w:pPr>
            <w:pStyle w:val="11"/>
            <w:rPr>
              <w:rFonts w:eastAsiaTheme="minorEastAsia"/>
              <w:noProof/>
              <w:lang w:eastAsia="ru-RU"/>
            </w:rPr>
          </w:pPr>
          <w:hyperlink w:anchor="_Toc374470750" w:history="1">
            <w:r w:rsidR="00332F8F" w:rsidRPr="001D260E">
              <w:rPr>
                <w:rStyle w:val="a6"/>
                <w:rFonts w:ascii="Times New Roman" w:hAnsi="Times New Roman" w:cs="Times New Roman"/>
                <w:noProof/>
              </w:rPr>
              <w:t>Часть II. Типы современных уроков по физике.</w:t>
            </w:r>
            <w:r w:rsidR="00332F8F">
              <w:rPr>
                <w:noProof/>
                <w:webHidden/>
              </w:rPr>
              <w:tab/>
            </w:r>
            <w:r>
              <w:rPr>
                <w:noProof/>
                <w:webHidden/>
              </w:rPr>
              <w:fldChar w:fldCharType="begin"/>
            </w:r>
            <w:r w:rsidR="00332F8F">
              <w:rPr>
                <w:noProof/>
                <w:webHidden/>
              </w:rPr>
              <w:instrText xml:space="preserve"> PAGEREF _Toc374470750 \h </w:instrText>
            </w:r>
            <w:r>
              <w:rPr>
                <w:noProof/>
                <w:webHidden/>
              </w:rPr>
            </w:r>
            <w:r>
              <w:rPr>
                <w:noProof/>
                <w:webHidden/>
              </w:rPr>
              <w:fldChar w:fldCharType="separate"/>
            </w:r>
            <w:r w:rsidR="00332F8F">
              <w:rPr>
                <w:noProof/>
                <w:webHidden/>
              </w:rPr>
              <w:t>13</w:t>
            </w:r>
            <w:r>
              <w:rPr>
                <w:noProof/>
                <w:webHidden/>
              </w:rPr>
              <w:fldChar w:fldCharType="end"/>
            </w:r>
          </w:hyperlink>
        </w:p>
        <w:p w:rsidR="00332F8F" w:rsidRDefault="00E47969">
          <w:pPr>
            <w:pStyle w:val="21"/>
            <w:rPr>
              <w:rFonts w:eastAsiaTheme="minorEastAsia"/>
              <w:noProof/>
              <w:lang w:eastAsia="ru-RU"/>
            </w:rPr>
          </w:pPr>
          <w:hyperlink w:anchor="_Toc374470751" w:history="1">
            <w:r w:rsidR="00332F8F" w:rsidRPr="001D260E">
              <w:rPr>
                <w:rStyle w:val="a6"/>
                <w:noProof/>
              </w:rPr>
              <w:t>2.1. Примерная структура каждого типа урока по ФГОС.</w:t>
            </w:r>
            <w:r w:rsidR="00332F8F">
              <w:rPr>
                <w:noProof/>
                <w:webHidden/>
              </w:rPr>
              <w:tab/>
            </w:r>
            <w:r>
              <w:rPr>
                <w:noProof/>
                <w:webHidden/>
              </w:rPr>
              <w:fldChar w:fldCharType="begin"/>
            </w:r>
            <w:r w:rsidR="00332F8F">
              <w:rPr>
                <w:noProof/>
                <w:webHidden/>
              </w:rPr>
              <w:instrText xml:space="preserve"> PAGEREF _Toc374470751 \h </w:instrText>
            </w:r>
            <w:r>
              <w:rPr>
                <w:noProof/>
                <w:webHidden/>
              </w:rPr>
            </w:r>
            <w:r>
              <w:rPr>
                <w:noProof/>
                <w:webHidden/>
              </w:rPr>
              <w:fldChar w:fldCharType="separate"/>
            </w:r>
            <w:r w:rsidR="00332F8F">
              <w:rPr>
                <w:noProof/>
                <w:webHidden/>
              </w:rPr>
              <w:t>13</w:t>
            </w:r>
            <w:r>
              <w:rPr>
                <w:noProof/>
                <w:webHidden/>
              </w:rPr>
              <w:fldChar w:fldCharType="end"/>
            </w:r>
          </w:hyperlink>
        </w:p>
        <w:p w:rsidR="00332F8F" w:rsidRDefault="00E47969">
          <w:pPr>
            <w:pStyle w:val="21"/>
            <w:rPr>
              <w:rFonts w:eastAsiaTheme="minorEastAsia"/>
              <w:noProof/>
              <w:lang w:eastAsia="ru-RU"/>
            </w:rPr>
          </w:pPr>
          <w:hyperlink w:anchor="_Toc374470752" w:history="1">
            <w:r w:rsidR="00332F8F" w:rsidRPr="001D260E">
              <w:rPr>
                <w:rStyle w:val="a6"/>
                <w:noProof/>
              </w:rPr>
              <w:t>Урок открытия новых знаний</w:t>
            </w:r>
            <w:r w:rsidR="00332F8F">
              <w:rPr>
                <w:noProof/>
                <w:webHidden/>
              </w:rPr>
              <w:tab/>
            </w:r>
            <w:r>
              <w:rPr>
                <w:noProof/>
                <w:webHidden/>
              </w:rPr>
              <w:fldChar w:fldCharType="begin"/>
            </w:r>
            <w:r w:rsidR="00332F8F">
              <w:rPr>
                <w:noProof/>
                <w:webHidden/>
              </w:rPr>
              <w:instrText xml:space="preserve"> PAGEREF _Toc374470752 \h </w:instrText>
            </w:r>
            <w:r>
              <w:rPr>
                <w:noProof/>
                <w:webHidden/>
              </w:rPr>
            </w:r>
            <w:r>
              <w:rPr>
                <w:noProof/>
                <w:webHidden/>
              </w:rPr>
              <w:fldChar w:fldCharType="separate"/>
            </w:r>
            <w:r w:rsidR="00332F8F">
              <w:rPr>
                <w:noProof/>
                <w:webHidden/>
              </w:rPr>
              <w:t>13</w:t>
            </w:r>
            <w:r>
              <w:rPr>
                <w:noProof/>
                <w:webHidden/>
              </w:rPr>
              <w:fldChar w:fldCharType="end"/>
            </w:r>
          </w:hyperlink>
        </w:p>
        <w:p w:rsidR="00332F8F" w:rsidRDefault="00E47969">
          <w:pPr>
            <w:pStyle w:val="21"/>
            <w:rPr>
              <w:rFonts w:eastAsiaTheme="minorEastAsia"/>
              <w:noProof/>
              <w:lang w:eastAsia="ru-RU"/>
            </w:rPr>
          </w:pPr>
          <w:hyperlink w:anchor="_Toc374470753" w:history="1">
            <w:r w:rsidR="00332F8F" w:rsidRPr="001D260E">
              <w:rPr>
                <w:rStyle w:val="a6"/>
                <w:noProof/>
              </w:rPr>
              <w:t>Урок отработки умений и рефлексии.</w:t>
            </w:r>
            <w:r w:rsidR="00332F8F">
              <w:rPr>
                <w:noProof/>
                <w:webHidden/>
              </w:rPr>
              <w:tab/>
            </w:r>
            <w:r>
              <w:rPr>
                <w:noProof/>
                <w:webHidden/>
              </w:rPr>
              <w:fldChar w:fldCharType="begin"/>
            </w:r>
            <w:r w:rsidR="00332F8F">
              <w:rPr>
                <w:noProof/>
                <w:webHidden/>
              </w:rPr>
              <w:instrText xml:space="preserve"> PAGEREF _Toc374470753 \h </w:instrText>
            </w:r>
            <w:r>
              <w:rPr>
                <w:noProof/>
                <w:webHidden/>
              </w:rPr>
            </w:r>
            <w:r>
              <w:rPr>
                <w:noProof/>
                <w:webHidden/>
              </w:rPr>
              <w:fldChar w:fldCharType="separate"/>
            </w:r>
            <w:r w:rsidR="00332F8F">
              <w:rPr>
                <w:noProof/>
                <w:webHidden/>
              </w:rPr>
              <w:t>14</w:t>
            </w:r>
            <w:r>
              <w:rPr>
                <w:noProof/>
                <w:webHidden/>
              </w:rPr>
              <w:fldChar w:fldCharType="end"/>
            </w:r>
          </w:hyperlink>
        </w:p>
        <w:p w:rsidR="00332F8F" w:rsidRDefault="00E47969">
          <w:pPr>
            <w:pStyle w:val="21"/>
            <w:rPr>
              <w:rFonts w:eastAsiaTheme="minorEastAsia"/>
              <w:noProof/>
              <w:lang w:eastAsia="ru-RU"/>
            </w:rPr>
          </w:pPr>
          <w:hyperlink w:anchor="_Toc374470754" w:history="1">
            <w:r w:rsidR="00332F8F" w:rsidRPr="001D260E">
              <w:rPr>
                <w:rStyle w:val="a6"/>
                <w:noProof/>
              </w:rPr>
              <w:t>Урок общей методологической направленности.</w:t>
            </w:r>
            <w:r w:rsidR="00332F8F">
              <w:rPr>
                <w:noProof/>
                <w:webHidden/>
              </w:rPr>
              <w:tab/>
            </w:r>
            <w:r>
              <w:rPr>
                <w:noProof/>
                <w:webHidden/>
              </w:rPr>
              <w:fldChar w:fldCharType="begin"/>
            </w:r>
            <w:r w:rsidR="00332F8F">
              <w:rPr>
                <w:noProof/>
                <w:webHidden/>
              </w:rPr>
              <w:instrText xml:space="preserve"> PAGEREF _Toc374470754 \h </w:instrText>
            </w:r>
            <w:r>
              <w:rPr>
                <w:noProof/>
                <w:webHidden/>
              </w:rPr>
            </w:r>
            <w:r>
              <w:rPr>
                <w:noProof/>
                <w:webHidden/>
              </w:rPr>
              <w:fldChar w:fldCharType="separate"/>
            </w:r>
            <w:r w:rsidR="00332F8F">
              <w:rPr>
                <w:noProof/>
                <w:webHidden/>
              </w:rPr>
              <w:t>14</w:t>
            </w:r>
            <w:r>
              <w:rPr>
                <w:noProof/>
                <w:webHidden/>
              </w:rPr>
              <w:fldChar w:fldCharType="end"/>
            </w:r>
          </w:hyperlink>
        </w:p>
        <w:p w:rsidR="00332F8F" w:rsidRDefault="00E47969">
          <w:pPr>
            <w:pStyle w:val="21"/>
            <w:rPr>
              <w:rFonts w:eastAsiaTheme="minorEastAsia"/>
              <w:noProof/>
              <w:lang w:eastAsia="ru-RU"/>
            </w:rPr>
          </w:pPr>
          <w:hyperlink w:anchor="_Toc374470755" w:history="1">
            <w:r w:rsidR="00332F8F" w:rsidRPr="001D260E">
              <w:rPr>
                <w:rStyle w:val="a6"/>
                <w:noProof/>
              </w:rPr>
              <w:t>Урок развивающего контроля.</w:t>
            </w:r>
            <w:r w:rsidR="00332F8F">
              <w:rPr>
                <w:noProof/>
                <w:webHidden/>
              </w:rPr>
              <w:tab/>
            </w:r>
            <w:r>
              <w:rPr>
                <w:noProof/>
                <w:webHidden/>
              </w:rPr>
              <w:fldChar w:fldCharType="begin"/>
            </w:r>
            <w:r w:rsidR="00332F8F">
              <w:rPr>
                <w:noProof/>
                <w:webHidden/>
              </w:rPr>
              <w:instrText xml:space="preserve"> PAGEREF _Toc374470755 \h </w:instrText>
            </w:r>
            <w:r>
              <w:rPr>
                <w:noProof/>
                <w:webHidden/>
              </w:rPr>
            </w:r>
            <w:r>
              <w:rPr>
                <w:noProof/>
                <w:webHidden/>
              </w:rPr>
              <w:fldChar w:fldCharType="separate"/>
            </w:r>
            <w:r w:rsidR="00332F8F">
              <w:rPr>
                <w:noProof/>
                <w:webHidden/>
              </w:rPr>
              <w:t>15</w:t>
            </w:r>
            <w:r>
              <w:rPr>
                <w:noProof/>
                <w:webHidden/>
              </w:rPr>
              <w:fldChar w:fldCharType="end"/>
            </w:r>
          </w:hyperlink>
        </w:p>
        <w:p w:rsidR="00332F8F" w:rsidRDefault="00E47969">
          <w:pPr>
            <w:pStyle w:val="21"/>
            <w:rPr>
              <w:rFonts w:eastAsiaTheme="minorEastAsia"/>
              <w:noProof/>
              <w:lang w:eastAsia="ru-RU"/>
            </w:rPr>
          </w:pPr>
          <w:hyperlink w:anchor="_Toc374470756" w:history="1">
            <w:r w:rsidR="00332F8F" w:rsidRPr="001D260E">
              <w:rPr>
                <w:rStyle w:val="a6"/>
                <w:noProof/>
              </w:rPr>
              <w:t>2.2. Технологическая карта урока.</w:t>
            </w:r>
            <w:r w:rsidR="00332F8F">
              <w:rPr>
                <w:noProof/>
                <w:webHidden/>
              </w:rPr>
              <w:tab/>
            </w:r>
            <w:r>
              <w:rPr>
                <w:noProof/>
                <w:webHidden/>
              </w:rPr>
              <w:fldChar w:fldCharType="begin"/>
            </w:r>
            <w:r w:rsidR="00332F8F">
              <w:rPr>
                <w:noProof/>
                <w:webHidden/>
              </w:rPr>
              <w:instrText xml:space="preserve"> PAGEREF _Toc374470756 \h </w:instrText>
            </w:r>
            <w:r>
              <w:rPr>
                <w:noProof/>
                <w:webHidden/>
              </w:rPr>
            </w:r>
            <w:r>
              <w:rPr>
                <w:noProof/>
                <w:webHidden/>
              </w:rPr>
              <w:fldChar w:fldCharType="separate"/>
            </w:r>
            <w:r w:rsidR="00332F8F">
              <w:rPr>
                <w:noProof/>
                <w:webHidden/>
              </w:rPr>
              <w:t>15</w:t>
            </w:r>
            <w:r>
              <w:rPr>
                <w:noProof/>
                <w:webHidden/>
              </w:rPr>
              <w:fldChar w:fldCharType="end"/>
            </w:r>
          </w:hyperlink>
        </w:p>
        <w:p w:rsidR="00332F8F" w:rsidRDefault="00E47969">
          <w:pPr>
            <w:pStyle w:val="11"/>
            <w:rPr>
              <w:rFonts w:eastAsiaTheme="minorEastAsia"/>
              <w:noProof/>
              <w:lang w:eastAsia="ru-RU"/>
            </w:rPr>
          </w:pPr>
          <w:hyperlink w:anchor="_Toc374470757" w:history="1">
            <w:r w:rsidR="00332F8F" w:rsidRPr="001D260E">
              <w:rPr>
                <w:rStyle w:val="a6"/>
                <w:rFonts w:ascii="Times New Roman" w:hAnsi="Times New Roman" w:cs="Times New Roman"/>
                <w:noProof/>
              </w:rPr>
              <w:t>Заключение</w:t>
            </w:r>
            <w:r w:rsidR="00332F8F">
              <w:rPr>
                <w:noProof/>
                <w:webHidden/>
              </w:rPr>
              <w:tab/>
            </w:r>
            <w:r>
              <w:rPr>
                <w:noProof/>
                <w:webHidden/>
              </w:rPr>
              <w:fldChar w:fldCharType="begin"/>
            </w:r>
            <w:r w:rsidR="00332F8F">
              <w:rPr>
                <w:noProof/>
                <w:webHidden/>
              </w:rPr>
              <w:instrText xml:space="preserve"> PAGEREF _Toc374470757 \h </w:instrText>
            </w:r>
            <w:r>
              <w:rPr>
                <w:noProof/>
                <w:webHidden/>
              </w:rPr>
            </w:r>
            <w:r>
              <w:rPr>
                <w:noProof/>
                <w:webHidden/>
              </w:rPr>
              <w:fldChar w:fldCharType="separate"/>
            </w:r>
            <w:r w:rsidR="00332F8F">
              <w:rPr>
                <w:noProof/>
                <w:webHidden/>
              </w:rPr>
              <w:t>26</w:t>
            </w:r>
            <w:r>
              <w:rPr>
                <w:noProof/>
                <w:webHidden/>
              </w:rPr>
              <w:fldChar w:fldCharType="end"/>
            </w:r>
          </w:hyperlink>
        </w:p>
        <w:p w:rsidR="00332F8F" w:rsidRDefault="00E47969">
          <w:pPr>
            <w:pStyle w:val="11"/>
            <w:rPr>
              <w:rFonts w:eastAsiaTheme="minorEastAsia"/>
              <w:noProof/>
              <w:lang w:eastAsia="ru-RU"/>
            </w:rPr>
          </w:pPr>
          <w:hyperlink w:anchor="_Toc374470758" w:history="1">
            <w:r w:rsidR="00332F8F" w:rsidRPr="001D260E">
              <w:rPr>
                <w:rStyle w:val="a6"/>
                <w:noProof/>
              </w:rPr>
              <w:t>Список литературы</w:t>
            </w:r>
            <w:r w:rsidR="00332F8F">
              <w:rPr>
                <w:noProof/>
                <w:webHidden/>
              </w:rPr>
              <w:tab/>
            </w:r>
            <w:r>
              <w:rPr>
                <w:noProof/>
                <w:webHidden/>
              </w:rPr>
              <w:fldChar w:fldCharType="begin"/>
            </w:r>
            <w:r w:rsidR="00332F8F">
              <w:rPr>
                <w:noProof/>
                <w:webHidden/>
              </w:rPr>
              <w:instrText xml:space="preserve"> PAGEREF _Toc374470758 \h </w:instrText>
            </w:r>
            <w:r>
              <w:rPr>
                <w:noProof/>
                <w:webHidden/>
              </w:rPr>
            </w:r>
            <w:r>
              <w:rPr>
                <w:noProof/>
                <w:webHidden/>
              </w:rPr>
              <w:fldChar w:fldCharType="separate"/>
            </w:r>
            <w:r w:rsidR="00332F8F">
              <w:rPr>
                <w:noProof/>
                <w:webHidden/>
              </w:rPr>
              <w:t>27</w:t>
            </w:r>
            <w:r>
              <w:rPr>
                <w:noProof/>
                <w:webHidden/>
              </w:rPr>
              <w:fldChar w:fldCharType="end"/>
            </w:r>
          </w:hyperlink>
        </w:p>
        <w:p w:rsidR="00332F8F" w:rsidRDefault="00E47969">
          <w:pPr>
            <w:pStyle w:val="11"/>
            <w:rPr>
              <w:rFonts w:eastAsiaTheme="minorEastAsia"/>
              <w:noProof/>
              <w:lang w:eastAsia="ru-RU"/>
            </w:rPr>
          </w:pPr>
          <w:hyperlink w:anchor="_Toc374470759" w:history="1">
            <w:r w:rsidR="00332F8F" w:rsidRPr="001D260E">
              <w:rPr>
                <w:rStyle w:val="a6"/>
                <w:rFonts w:ascii="Times New Roman" w:hAnsi="Times New Roman" w:cs="Times New Roman"/>
                <w:noProof/>
              </w:rPr>
              <w:t>Приложение 1. Карточка 1.</w:t>
            </w:r>
            <w:r w:rsidR="00332F8F">
              <w:rPr>
                <w:noProof/>
                <w:webHidden/>
              </w:rPr>
              <w:tab/>
            </w:r>
            <w:r>
              <w:rPr>
                <w:noProof/>
                <w:webHidden/>
              </w:rPr>
              <w:fldChar w:fldCharType="begin"/>
            </w:r>
            <w:r w:rsidR="00332F8F">
              <w:rPr>
                <w:noProof/>
                <w:webHidden/>
              </w:rPr>
              <w:instrText xml:space="preserve"> PAGEREF _Toc374470759 \h </w:instrText>
            </w:r>
            <w:r>
              <w:rPr>
                <w:noProof/>
                <w:webHidden/>
              </w:rPr>
            </w:r>
            <w:r>
              <w:rPr>
                <w:noProof/>
                <w:webHidden/>
              </w:rPr>
              <w:fldChar w:fldCharType="separate"/>
            </w:r>
            <w:r w:rsidR="00332F8F">
              <w:rPr>
                <w:noProof/>
                <w:webHidden/>
              </w:rPr>
              <w:t>28</w:t>
            </w:r>
            <w:r>
              <w:rPr>
                <w:noProof/>
                <w:webHidden/>
              </w:rPr>
              <w:fldChar w:fldCharType="end"/>
            </w:r>
          </w:hyperlink>
        </w:p>
        <w:p w:rsidR="00332F8F" w:rsidRDefault="00E47969">
          <w:pPr>
            <w:pStyle w:val="11"/>
            <w:rPr>
              <w:rFonts w:eastAsiaTheme="minorEastAsia"/>
              <w:noProof/>
              <w:lang w:eastAsia="ru-RU"/>
            </w:rPr>
          </w:pPr>
          <w:hyperlink w:anchor="_Toc374470760" w:history="1">
            <w:r w:rsidR="00332F8F" w:rsidRPr="001D260E">
              <w:rPr>
                <w:rStyle w:val="a6"/>
                <w:rFonts w:ascii="Times New Roman" w:hAnsi="Times New Roman" w:cs="Times New Roman"/>
                <w:noProof/>
              </w:rPr>
              <w:t>Приложение 2. Карточка 2.</w:t>
            </w:r>
            <w:r w:rsidR="00332F8F">
              <w:rPr>
                <w:noProof/>
                <w:webHidden/>
              </w:rPr>
              <w:tab/>
            </w:r>
            <w:r>
              <w:rPr>
                <w:noProof/>
                <w:webHidden/>
              </w:rPr>
              <w:fldChar w:fldCharType="begin"/>
            </w:r>
            <w:r w:rsidR="00332F8F">
              <w:rPr>
                <w:noProof/>
                <w:webHidden/>
              </w:rPr>
              <w:instrText xml:space="preserve"> PAGEREF _Toc374470760 \h </w:instrText>
            </w:r>
            <w:r>
              <w:rPr>
                <w:noProof/>
                <w:webHidden/>
              </w:rPr>
            </w:r>
            <w:r>
              <w:rPr>
                <w:noProof/>
                <w:webHidden/>
              </w:rPr>
              <w:fldChar w:fldCharType="separate"/>
            </w:r>
            <w:r w:rsidR="00332F8F">
              <w:rPr>
                <w:noProof/>
                <w:webHidden/>
              </w:rPr>
              <w:t>29</w:t>
            </w:r>
            <w:r>
              <w:rPr>
                <w:noProof/>
                <w:webHidden/>
              </w:rPr>
              <w:fldChar w:fldCharType="end"/>
            </w:r>
          </w:hyperlink>
        </w:p>
        <w:p w:rsidR="00332F8F" w:rsidRDefault="00E47969">
          <w:pPr>
            <w:pStyle w:val="11"/>
            <w:rPr>
              <w:rFonts w:eastAsiaTheme="minorEastAsia"/>
              <w:noProof/>
              <w:lang w:eastAsia="ru-RU"/>
            </w:rPr>
          </w:pPr>
          <w:hyperlink w:anchor="_Toc374470761" w:history="1">
            <w:r w:rsidR="00332F8F" w:rsidRPr="001D260E">
              <w:rPr>
                <w:rStyle w:val="a6"/>
                <w:rFonts w:ascii="Times New Roman" w:hAnsi="Times New Roman" w:cs="Times New Roman"/>
                <w:noProof/>
              </w:rPr>
              <w:t>Приложение 3. Карточка 3.</w:t>
            </w:r>
            <w:r w:rsidR="00332F8F">
              <w:rPr>
                <w:noProof/>
                <w:webHidden/>
              </w:rPr>
              <w:tab/>
            </w:r>
            <w:r>
              <w:rPr>
                <w:noProof/>
                <w:webHidden/>
              </w:rPr>
              <w:fldChar w:fldCharType="begin"/>
            </w:r>
            <w:r w:rsidR="00332F8F">
              <w:rPr>
                <w:noProof/>
                <w:webHidden/>
              </w:rPr>
              <w:instrText xml:space="preserve"> PAGEREF _Toc374470761 \h </w:instrText>
            </w:r>
            <w:r>
              <w:rPr>
                <w:noProof/>
                <w:webHidden/>
              </w:rPr>
            </w:r>
            <w:r>
              <w:rPr>
                <w:noProof/>
                <w:webHidden/>
              </w:rPr>
              <w:fldChar w:fldCharType="separate"/>
            </w:r>
            <w:r w:rsidR="00332F8F">
              <w:rPr>
                <w:noProof/>
                <w:webHidden/>
              </w:rPr>
              <w:t>31</w:t>
            </w:r>
            <w:r>
              <w:rPr>
                <w:noProof/>
                <w:webHidden/>
              </w:rPr>
              <w:fldChar w:fldCharType="end"/>
            </w:r>
          </w:hyperlink>
        </w:p>
        <w:p w:rsidR="00332F8F" w:rsidRDefault="00E47969">
          <w:pPr>
            <w:pStyle w:val="11"/>
            <w:rPr>
              <w:rFonts w:eastAsiaTheme="minorEastAsia"/>
              <w:noProof/>
              <w:lang w:eastAsia="ru-RU"/>
            </w:rPr>
          </w:pPr>
          <w:hyperlink w:anchor="_Toc374470762" w:history="1">
            <w:r w:rsidR="00332F8F" w:rsidRPr="001D260E">
              <w:rPr>
                <w:rStyle w:val="a6"/>
                <w:rFonts w:ascii="Times New Roman" w:hAnsi="Times New Roman" w:cs="Times New Roman"/>
                <w:noProof/>
              </w:rPr>
              <w:t>Приложение 4. Карточка 4.</w:t>
            </w:r>
            <w:r w:rsidR="00332F8F">
              <w:rPr>
                <w:noProof/>
                <w:webHidden/>
              </w:rPr>
              <w:tab/>
            </w:r>
            <w:r>
              <w:rPr>
                <w:noProof/>
                <w:webHidden/>
              </w:rPr>
              <w:fldChar w:fldCharType="begin"/>
            </w:r>
            <w:r w:rsidR="00332F8F">
              <w:rPr>
                <w:noProof/>
                <w:webHidden/>
              </w:rPr>
              <w:instrText xml:space="preserve"> PAGEREF _Toc374470762 \h </w:instrText>
            </w:r>
            <w:r>
              <w:rPr>
                <w:noProof/>
                <w:webHidden/>
              </w:rPr>
            </w:r>
            <w:r>
              <w:rPr>
                <w:noProof/>
                <w:webHidden/>
              </w:rPr>
              <w:fldChar w:fldCharType="separate"/>
            </w:r>
            <w:r w:rsidR="00332F8F">
              <w:rPr>
                <w:noProof/>
                <w:webHidden/>
              </w:rPr>
              <w:t>33</w:t>
            </w:r>
            <w:r>
              <w:rPr>
                <w:noProof/>
                <w:webHidden/>
              </w:rPr>
              <w:fldChar w:fldCharType="end"/>
            </w:r>
          </w:hyperlink>
        </w:p>
        <w:p w:rsidR="00332F8F" w:rsidRDefault="00E47969">
          <w:pPr>
            <w:pStyle w:val="11"/>
            <w:rPr>
              <w:rFonts w:eastAsiaTheme="minorEastAsia"/>
              <w:noProof/>
              <w:lang w:eastAsia="ru-RU"/>
            </w:rPr>
          </w:pPr>
          <w:hyperlink w:anchor="_Toc374470763" w:history="1">
            <w:r w:rsidR="00332F8F" w:rsidRPr="001D260E">
              <w:rPr>
                <w:rStyle w:val="a6"/>
                <w:rFonts w:ascii="Times New Roman" w:hAnsi="Times New Roman" w:cs="Times New Roman"/>
                <w:noProof/>
              </w:rPr>
              <w:t>Приложение 5. Таблица №1. «Изменение агрегатных состояний вещества» (используется для классов с углубленным изучением физики на этапе мотивации)</w:t>
            </w:r>
            <w:r w:rsidR="00332F8F">
              <w:rPr>
                <w:noProof/>
                <w:webHidden/>
              </w:rPr>
              <w:tab/>
            </w:r>
            <w:r>
              <w:rPr>
                <w:noProof/>
                <w:webHidden/>
              </w:rPr>
              <w:fldChar w:fldCharType="begin"/>
            </w:r>
            <w:r w:rsidR="00332F8F">
              <w:rPr>
                <w:noProof/>
                <w:webHidden/>
              </w:rPr>
              <w:instrText xml:space="preserve"> PAGEREF _Toc374470763 \h </w:instrText>
            </w:r>
            <w:r>
              <w:rPr>
                <w:noProof/>
                <w:webHidden/>
              </w:rPr>
            </w:r>
            <w:r>
              <w:rPr>
                <w:noProof/>
                <w:webHidden/>
              </w:rPr>
              <w:fldChar w:fldCharType="separate"/>
            </w:r>
            <w:r w:rsidR="00332F8F">
              <w:rPr>
                <w:noProof/>
                <w:webHidden/>
              </w:rPr>
              <w:t>34</w:t>
            </w:r>
            <w:r>
              <w:rPr>
                <w:noProof/>
                <w:webHidden/>
              </w:rPr>
              <w:fldChar w:fldCharType="end"/>
            </w:r>
          </w:hyperlink>
        </w:p>
        <w:p w:rsidR="00332F8F" w:rsidRDefault="00E47969">
          <w:pPr>
            <w:pStyle w:val="11"/>
            <w:rPr>
              <w:rFonts w:eastAsiaTheme="minorEastAsia"/>
              <w:noProof/>
              <w:lang w:eastAsia="ru-RU"/>
            </w:rPr>
          </w:pPr>
          <w:hyperlink w:anchor="_Toc374470764" w:history="1">
            <w:r w:rsidR="00332F8F" w:rsidRPr="001D260E">
              <w:rPr>
                <w:rStyle w:val="a6"/>
                <w:rFonts w:ascii="Times New Roman" w:hAnsi="Times New Roman" w:cs="Times New Roman"/>
                <w:noProof/>
              </w:rPr>
              <w:t>Приложение 6. Ответы к таблице №1. «Изменение агрегатных состояний вещества»</w:t>
            </w:r>
            <w:r w:rsidR="00332F8F">
              <w:rPr>
                <w:noProof/>
                <w:webHidden/>
              </w:rPr>
              <w:tab/>
            </w:r>
            <w:r>
              <w:rPr>
                <w:noProof/>
                <w:webHidden/>
              </w:rPr>
              <w:fldChar w:fldCharType="begin"/>
            </w:r>
            <w:r w:rsidR="00332F8F">
              <w:rPr>
                <w:noProof/>
                <w:webHidden/>
              </w:rPr>
              <w:instrText xml:space="preserve"> PAGEREF _Toc374470764 \h </w:instrText>
            </w:r>
            <w:r>
              <w:rPr>
                <w:noProof/>
                <w:webHidden/>
              </w:rPr>
            </w:r>
            <w:r>
              <w:rPr>
                <w:noProof/>
                <w:webHidden/>
              </w:rPr>
              <w:fldChar w:fldCharType="separate"/>
            </w:r>
            <w:r w:rsidR="00332F8F">
              <w:rPr>
                <w:noProof/>
                <w:webHidden/>
              </w:rPr>
              <w:t>35</w:t>
            </w:r>
            <w:r>
              <w:rPr>
                <w:noProof/>
                <w:webHidden/>
              </w:rPr>
              <w:fldChar w:fldCharType="end"/>
            </w:r>
          </w:hyperlink>
        </w:p>
        <w:p w:rsidR="008E4EBE" w:rsidRDefault="00E47969">
          <w:r w:rsidRPr="008E4EBE">
            <w:rPr>
              <w:rFonts w:ascii="Times New Roman" w:hAnsi="Times New Roman" w:cs="Times New Roman"/>
              <w:b/>
              <w:bCs/>
              <w:sz w:val="28"/>
              <w:szCs w:val="28"/>
            </w:rPr>
            <w:fldChar w:fldCharType="end"/>
          </w:r>
        </w:p>
      </w:sdtContent>
    </w:sdt>
    <w:p w:rsidR="006770E5" w:rsidRPr="00846F58" w:rsidRDefault="006770E5" w:rsidP="00846F58">
      <w:pPr>
        <w:spacing w:after="0" w:line="360" w:lineRule="auto"/>
        <w:ind w:firstLine="709"/>
        <w:jc w:val="both"/>
        <w:rPr>
          <w:rFonts w:ascii="Times New Roman" w:hAnsi="Times New Roman" w:cs="Times New Roman"/>
          <w:sz w:val="28"/>
          <w:szCs w:val="28"/>
        </w:rPr>
      </w:pPr>
    </w:p>
    <w:p w:rsidR="00846F58" w:rsidRDefault="00846F58" w:rsidP="00846F58">
      <w:pPr>
        <w:spacing w:after="0" w:line="360" w:lineRule="auto"/>
        <w:ind w:firstLine="709"/>
        <w:jc w:val="both"/>
        <w:rPr>
          <w:rFonts w:ascii="Times New Roman" w:hAnsi="Times New Roman" w:cs="Times New Roman"/>
          <w:sz w:val="28"/>
          <w:szCs w:val="28"/>
        </w:rPr>
        <w:sectPr w:rsidR="00846F58" w:rsidSect="00A545D2">
          <w:pgSz w:w="11906" w:h="16838"/>
          <w:pgMar w:top="1134" w:right="850" w:bottom="1134" w:left="1701" w:header="708" w:footer="708" w:gutter="0"/>
          <w:cols w:space="708"/>
          <w:titlePg/>
          <w:docGrid w:linePitch="360"/>
        </w:sectPr>
      </w:pPr>
    </w:p>
    <w:p w:rsidR="006770E5" w:rsidRPr="00846F58" w:rsidRDefault="00846F58" w:rsidP="00846F58">
      <w:pPr>
        <w:pStyle w:val="1"/>
        <w:spacing w:before="0" w:line="360" w:lineRule="auto"/>
        <w:ind w:firstLine="709"/>
        <w:jc w:val="center"/>
        <w:rPr>
          <w:rFonts w:ascii="Times New Roman" w:hAnsi="Times New Roman" w:cs="Times New Roman"/>
          <w:color w:val="auto"/>
        </w:rPr>
      </w:pPr>
      <w:bookmarkStart w:id="0" w:name="_Toc374470745"/>
      <w:r w:rsidRPr="00846F58">
        <w:rPr>
          <w:rFonts w:ascii="Times New Roman" w:hAnsi="Times New Roman" w:cs="Times New Roman"/>
          <w:color w:val="auto"/>
        </w:rPr>
        <w:lastRenderedPageBreak/>
        <w:t>Введение</w:t>
      </w:r>
      <w:bookmarkEnd w:id="0"/>
    </w:p>
    <w:p w:rsidR="00846F58" w:rsidRPr="00846F58" w:rsidRDefault="00846F58" w:rsidP="00846F58">
      <w:pPr>
        <w:spacing w:after="0" w:line="360" w:lineRule="auto"/>
        <w:ind w:firstLine="709"/>
        <w:jc w:val="both"/>
        <w:rPr>
          <w:rFonts w:ascii="Times New Roman" w:hAnsi="Times New Roman" w:cs="Times New Roman"/>
          <w:sz w:val="28"/>
          <w:szCs w:val="28"/>
        </w:rPr>
      </w:pP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 В связи с этим педагогу необходимо овладевать соответствующей технологией подготовки урока. </w:t>
      </w:r>
    </w:p>
    <w:p w:rsidR="006770E5" w:rsidRPr="00846F58" w:rsidRDefault="006770E5" w:rsidP="00846F58">
      <w:pPr>
        <w:spacing w:after="0" w:line="360" w:lineRule="auto"/>
        <w:ind w:firstLine="709"/>
        <w:jc w:val="both"/>
        <w:rPr>
          <w:rFonts w:ascii="Times New Roman" w:hAnsi="Times New Roman" w:cs="Times New Roman"/>
          <w:sz w:val="28"/>
          <w:szCs w:val="28"/>
        </w:rPr>
      </w:pPr>
      <w:r w:rsidRPr="00F469FE">
        <w:rPr>
          <w:rFonts w:ascii="Times New Roman" w:hAnsi="Times New Roman" w:cs="Times New Roman"/>
          <w:b/>
          <w:sz w:val="28"/>
          <w:szCs w:val="28"/>
        </w:rPr>
        <w:t>Целью</w:t>
      </w:r>
      <w:r w:rsidRPr="00846F58">
        <w:rPr>
          <w:rFonts w:ascii="Times New Roman" w:hAnsi="Times New Roman" w:cs="Times New Roman"/>
          <w:sz w:val="28"/>
          <w:szCs w:val="28"/>
        </w:rPr>
        <w:t xml:space="preserve"> данной работы является изучение структуру современного урока физики и разработка технологической карты.  При выполнении данной работы были поставлены следующие </w:t>
      </w:r>
      <w:r w:rsidRPr="00F469FE">
        <w:rPr>
          <w:rFonts w:ascii="Times New Roman" w:hAnsi="Times New Roman" w:cs="Times New Roman"/>
          <w:b/>
          <w:sz w:val="28"/>
          <w:szCs w:val="28"/>
        </w:rPr>
        <w:t>задачи</w:t>
      </w:r>
      <w:r w:rsidRPr="00846F58">
        <w:rPr>
          <w:rFonts w:ascii="Times New Roman" w:hAnsi="Times New Roman" w:cs="Times New Roman"/>
          <w:sz w:val="28"/>
          <w:szCs w:val="28"/>
        </w:rPr>
        <w:t xml:space="preserve">: </w:t>
      </w:r>
    </w:p>
    <w:p w:rsidR="006770E5" w:rsidRPr="00846F58" w:rsidRDefault="006770E5" w:rsidP="00846F58">
      <w:pPr>
        <w:pStyle w:val="a3"/>
        <w:numPr>
          <w:ilvl w:val="0"/>
          <w:numId w:val="13"/>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Изучить научно-методическую литературу по организации современного урока физики .</w:t>
      </w:r>
    </w:p>
    <w:p w:rsidR="006770E5" w:rsidRPr="00846F58" w:rsidRDefault="006770E5" w:rsidP="00846F58">
      <w:pPr>
        <w:pStyle w:val="a3"/>
        <w:numPr>
          <w:ilvl w:val="0"/>
          <w:numId w:val="13"/>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Изучить современные образовательные технологии, оптимально-реализуемые на уроках физики в условиях введения ФГОС ООО.</w:t>
      </w:r>
    </w:p>
    <w:p w:rsidR="006770E5" w:rsidRPr="00846F58" w:rsidRDefault="006770E5" w:rsidP="00846F58">
      <w:pPr>
        <w:pStyle w:val="a3"/>
        <w:numPr>
          <w:ilvl w:val="0"/>
          <w:numId w:val="13"/>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Изучить типы уроков по ФГОС в предметной области физики.</w:t>
      </w:r>
    </w:p>
    <w:p w:rsidR="006770E5" w:rsidRPr="00846F58" w:rsidRDefault="006770E5" w:rsidP="00846F58">
      <w:pPr>
        <w:pStyle w:val="a3"/>
        <w:numPr>
          <w:ilvl w:val="0"/>
          <w:numId w:val="13"/>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Разработать технологическую карту урока физики в 8 классе по теме «Агрегатные состояния вещества».</w:t>
      </w:r>
    </w:p>
    <w:p w:rsidR="006770E5" w:rsidRDefault="006770E5" w:rsidP="00846F58">
      <w:pPr>
        <w:pStyle w:val="a3"/>
        <w:numPr>
          <w:ilvl w:val="0"/>
          <w:numId w:val="13"/>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Обобщить изученный материал .</w:t>
      </w:r>
    </w:p>
    <w:p w:rsidR="0015138E" w:rsidRPr="00846F58" w:rsidRDefault="0015138E" w:rsidP="0015138E">
      <w:pPr>
        <w:pStyle w:val="a3"/>
        <w:spacing w:after="0" w:line="360" w:lineRule="auto"/>
        <w:ind w:left="709"/>
        <w:jc w:val="both"/>
        <w:rPr>
          <w:rFonts w:ascii="Times New Roman" w:hAnsi="Times New Roman" w:cs="Times New Roman"/>
          <w:sz w:val="28"/>
          <w:szCs w:val="28"/>
        </w:rPr>
      </w:pPr>
      <w:r w:rsidRPr="0015138E">
        <w:rPr>
          <w:rFonts w:ascii="Times New Roman" w:hAnsi="Times New Roman" w:cs="Times New Roman"/>
          <w:sz w:val="28"/>
          <w:szCs w:val="28"/>
        </w:rPr>
        <w:t>Продуктом нашего проекта будет конспект урока, соответствующего требованиям ФГОС.</w:t>
      </w: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Главными факторами, влияющими на развитие образования сегодня, являются поворот к личности обучаемых (развитие личности обучаемых – смысл и цель современного образования) и процессы глобализации. Эти требования связаны с тем, что меняются представления о сущности готовности человека к выполнению профессиональных функций и социальных ролей.</w:t>
      </w:r>
    </w:p>
    <w:p w:rsidR="00846F58" w:rsidRDefault="00846F58" w:rsidP="00846F58">
      <w:pPr>
        <w:spacing w:after="0" w:line="360" w:lineRule="auto"/>
        <w:ind w:firstLine="709"/>
        <w:jc w:val="both"/>
        <w:rPr>
          <w:rFonts w:ascii="Times New Roman" w:hAnsi="Times New Roman" w:cs="Times New Roman"/>
          <w:sz w:val="28"/>
          <w:szCs w:val="28"/>
        </w:rPr>
      </w:pPr>
    </w:p>
    <w:p w:rsidR="001A545E" w:rsidRPr="00846F58" w:rsidRDefault="001A545E" w:rsidP="00846F58">
      <w:pPr>
        <w:spacing w:after="0" w:line="360" w:lineRule="auto"/>
        <w:ind w:firstLine="709"/>
        <w:jc w:val="both"/>
        <w:rPr>
          <w:rFonts w:ascii="Times New Roman" w:hAnsi="Times New Roman" w:cs="Times New Roman"/>
          <w:sz w:val="28"/>
          <w:szCs w:val="28"/>
        </w:rPr>
        <w:sectPr w:rsidR="001A545E" w:rsidRPr="00846F58" w:rsidSect="00A545D2">
          <w:pgSz w:w="11906" w:h="16838"/>
          <w:pgMar w:top="1134" w:right="850" w:bottom="1134" w:left="1701" w:header="708" w:footer="708" w:gutter="0"/>
          <w:pgNumType w:start="3"/>
          <w:cols w:space="708"/>
          <w:docGrid w:linePitch="360"/>
        </w:sectPr>
      </w:pPr>
    </w:p>
    <w:p w:rsidR="006770E5" w:rsidRPr="00846F58" w:rsidRDefault="006770E5" w:rsidP="00861048">
      <w:pPr>
        <w:pStyle w:val="1"/>
        <w:spacing w:before="0" w:line="360" w:lineRule="auto"/>
        <w:ind w:firstLine="709"/>
        <w:jc w:val="center"/>
        <w:rPr>
          <w:rFonts w:ascii="Times New Roman" w:hAnsi="Times New Roman" w:cs="Times New Roman"/>
          <w:color w:val="auto"/>
        </w:rPr>
      </w:pPr>
      <w:bookmarkStart w:id="1" w:name="_Toc374470746"/>
      <w:r w:rsidRPr="00846F58">
        <w:rPr>
          <w:rFonts w:ascii="Times New Roman" w:hAnsi="Times New Roman" w:cs="Times New Roman"/>
          <w:color w:val="auto"/>
        </w:rPr>
        <w:lastRenderedPageBreak/>
        <w:t xml:space="preserve">Часть </w:t>
      </w:r>
      <w:r w:rsidRPr="00861048">
        <w:rPr>
          <w:rFonts w:ascii="Times New Roman" w:hAnsi="Times New Roman" w:cs="Times New Roman"/>
          <w:color w:val="auto"/>
        </w:rPr>
        <w:t>I</w:t>
      </w:r>
      <w:r w:rsidR="00BA5840">
        <w:rPr>
          <w:rFonts w:ascii="Times New Roman" w:hAnsi="Times New Roman" w:cs="Times New Roman"/>
          <w:color w:val="auto"/>
        </w:rPr>
        <w:t xml:space="preserve"> </w:t>
      </w:r>
      <w:r w:rsidRPr="00846F58">
        <w:rPr>
          <w:rFonts w:ascii="Times New Roman" w:hAnsi="Times New Roman" w:cs="Times New Roman"/>
          <w:color w:val="auto"/>
        </w:rPr>
        <w:t>.</w:t>
      </w:r>
      <w:r w:rsidR="00786844" w:rsidRPr="00786844">
        <w:rPr>
          <w:rFonts w:ascii="Times New Roman" w:hAnsi="Times New Roman" w:cs="Times New Roman"/>
          <w:color w:val="auto"/>
        </w:rPr>
        <w:t>Теоретическая часть</w:t>
      </w:r>
      <w:bookmarkEnd w:id="1"/>
    </w:p>
    <w:p w:rsidR="006770E5"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Современной информационной образовательной среде присущи следующие характеристики, обеспечивающие достижение планируемых образ</w:t>
      </w:r>
      <w:r w:rsidR="00861048">
        <w:rPr>
          <w:rFonts w:ascii="Times New Roman" w:hAnsi="Times New Roman" w:cs="Times New Roman"/>
          <w:sz w:val="28"/>
          <w:szCs w:val="28"/>
        </w:rPr>
        <w:t>овательных результатов</w:t>
      </w:r>
      <w:r w:rsidRPr="00846F58">
        <w:rPr>
          <w:rFonts w:ascii="Times New Roman" w:hAnsi="Times New Roman" w:cs="Times New Roman"/>
          <w:sz w:val="28"/>
          <w:szCs w:val="28"/>
        </w:rPr>
        <w:t>: гибкость организационной структуры обучения, целостность, открытость, вариативность,</w:t>
      </w:r>
      <w:r w:rsidR="00786844">
        <w:rPr>
          <w:rFonts w:ascii="Times New Roman" w:hAnsi="Times New Roman" w:cs="Times New Roman"/>
          <w:sz w:val="28"/>
          <w:szCs w:val="28"/>
        </w:rPr>
        <w:t xml:space="preserve"> визуализация, интерактивность. </w:t>
      </w:r>
      <w:r w:rsidRPr="00846F58">
        <w:rPr>
          <w:rFonts w:ascii="Times New Roman" w:hAnsi="Times New Roman" w:cs="Times New Roman"/>
          <w:sz w:val="28"/>
          <w:szCs w:val="28"/>
        </w:rPr>
        <w:t>Помимо этого, информационно</w:t>
      </w:r>
      <w:r w:rsidR="00786844" w:rsidRPr="00846F58">
        <w:rPr>
          <w:rFonts w:ascii="Times New Roman" w:hAnsi="Times New Roman" w:cs="Times New Roman"/>
          <w:sz w:val="28"/>
          <w:szCs w:val="28"/>
        </w:rPr>
        <w:t>–</w:t>
      </w:r>
      <w:r w:rsidRPr="00846F58">
        <w:rPr>
          <w:rFonts w:ascii="Times New Roman" w:hAnsi="Times New Roman" w:cs="Times New Roman"/>
          <w:sz w:val="28"/>
          <w:szCs w:val="28"/>
        </w:rPr>
        <w:t>образовательная среда урока позволяет реализовать дидактические возможности</w:t>
      </w:r>
      <w:r w:rsidR="005A715F" w:rsidRPr="00846F58">
        <w:rPr>
          <w:rFonts w:ascii="Times New Roman" w:hAnsi="Times New Roman" w:cs="Times New Roman"/>
          <w:sz w:val="28"/>
          <w:szCs w:val="28"/>
        </w:rPr>
        <w:t xml:space="preserve"> инновационных педагогических технологий, эффективно организовать индивидуальную и коллективную работу учащихся, обеспечивая тем самым целенаправленное развитие их самостоятельной и познавательной деятельности.</w:t>
      </w:r>
    </w:p>
    <w:p w:rsidR="006770E5" w:rsidRPr="00846F58" w:rsidRDefault="006770E5" w:rsidP="00846F58">
      <w:pPr>
        <w:pStyle w:val="2"/>
        <w:spacing w:before="0" w:beforeAutospacing="0" w:after="0" w:afterAutospacing="0" w:line="360" w:lineRule="auto"/>
        <w:ind w:firstLine="709"/>
        <w:jc w:val="both"/>
        <w:rPr>
          <w:rStyle w:val="elementhandle"/>
          <w:color w:val="000000"/>
          <w:sz w:val="28"/>
          <w:szCs w:val="28"/>
        </w:rPr>
      </w:pPr>
      <w:bookmarkStart w:id="2" w:name="_Toc374470747"/>
      <w:r w:rsidRPr="00846F58">
        <w:rPr>
          <w:rStyle w:val="elementhandle"/>
          <w:color w:val="000000"/>
          <w:sz w:val="28"/>
          <w:szCs w:val="28"/>
        </w:rPr>
        <w:t>1.</w:t>
      </w:r>
      <w:r w:rsidR="008E4EBE">
        <w:rPr>
          <w:rStyle w:val="elementhandle"/>
          <w:color w:val="000000"/>
          <w:sz w:val="28"/>
          <w:szCs w:val="28"/>
        </w:rPr>
        <w:t>1.</w:t>
      </w:r>
      <w:r w:rsidRPr="00846F58">
        <w:rPr>
          <w:rStyle w:val="elementhandle"/>
          <w:color w:val="000000"/>
          <w:sz w:val="28"/>
          <w:szCs w:val="28"/>
        </w:rPr>
        <w:t>Требования к образованию предъявляемые стандартами второго поколения.</w:t>
      </w:r>
      <w:bookmarkEnd w:id="2"/>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color w:val="000000"/>
          <w:sz w:val="28"/>
          <w:szCs w:val="28"/>
        </w:rPr>
        <w:t>Необходимо знать, какие требования к образованию предъявляют стандарты второго поколения, и использовать новые подходы в работе.</w:t>
      </w:r>
    </w:p>
    <w:p w:rsidR="006770E5" w:rsidRPr="00846F58" w:rsidRDefault="006770E5" w:rsidP="00846F58">
      <w:pPr>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 xml:space="preserve">Цели </w:t>
      </w:r>
      <w:r w:rsidRPr="00846F58">
        <w:rPr>
          <w:rFonts w:ascii="Times New Roman" w:hAnsi="Times New Roman" w:cs="Times New Roman"/>
          <w:b/>
          <w:bCs/>
          <w:i/>
          <w:iCs/>
          <w:color w:val="000000"/>
          <w:sz w:val="28"/>
          <w:szCs w:val="28"/>
        </w:rPr>
        <w:t>изучения физики</w:t>
      </w:r>
      <w:r w:rsidRPr="00846F58">
        <w:rPr>
          <w:rFonts w:ascii="Times New Roman" w:hAnsi="Times New Roman" w:cs="Times New Roman"/>
          <w:color w:val="000000"/>
          <w:sz w:val="28"/>
          <w:szCs w:val="28"/>
        </w:rPr>
        <w:t xml:space="preserve"> в основной школе в рамках требований, предъявляемых стандартами второго поколения, следующие:</w:t>
      </w:r>
    </w:p>
    <w:p w:rsidR="006770E5" w:rsidRPr="00846F58" w:rsidRDefault="006770E5" w:rsidP="00846F58">
      <w:pPr>
        <w:numPr>
          <w:ilvl w:val="0"/>
          <w:numId w:val="4"/>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развитие интересов и способностей учащихся на основе передачи им знаний и опыта познавательной и творческой деятельности;</w:t>
      </w:r>
    </w:p>
    <w:p w:rsidR="006770E5" w:rsidRPr="00846F58" w:rsidRDefault="006770E5" w:rsidP="00846F58">
      <w:pPr>
        <w:numPr>
          <w:ilvl w:val="0"/>
          <w:numId w:val="4"/>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понимание учащимися смысла основных научных понятий и законов физики, взаимосвязи между ними;</w:t>
      </w:r>
    </w:p>
    <w:p w:rsidR="006770E5" w:rsidRPr="00846F58" w:rsidRDefault="006770E5" w:rsidP="00846F58">
      <w:pPr>
        <w:numPr>
          <w:ilvl w:val="0"/>
          <w:numId w:val="4"/>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формирование у учащихся представлений о физической картине мира.</w:t>
      </w:r>
    </w:p>
    <w:p w:rsidR="006770E5" w:rsidRPr="00846F58" w:rsidRDefault="006770E5" w:rsidP="00846F58">
      <w:pPr>
        <w:tabs>
          <w:tab w:val="left" w:pos="993"/>
        </w:tabs>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 xml:space="preserve">Достижение этих целей обеспечивается решением следующих </w:t>
      </w:r>
      <w:r w:rsidRPr="00846F58">
        <w:rPr>
          <w:rFonts w:ascii="Times New Roman" w:hAnsi="Times New Roman" w:cs="Times New Roman"/>
          <w:i/>
          <w:iCs/>
          <w:color w:val="000000"/>
          <w:sz w:val="28"/>
          <w:szCs w:val="28"/>
        </w:rPr>
        <w:t>задач</w:t>
      </w:r>
      <w:r w:rsidRPr="00846F58">
        <w:rPr>
          <w:rFonts w:ascii="Times New Roman" w:hAnsi="Times New Roman" w:cs="Times New Roman"/>
          <w:color w:val="000000"/>
          <w:sz w:val="28"/>
          <w:szCs w:val="28"/>
        </w:rPr>
        <w:t>:</w:t>
      </w:r>
    </w:p>
    <w:p w:rsidR="006770E5" w:rsidRPr="00846F58" w:rsidRDefault="006770E5" w:rsidP="00846F58">
      <w:pPr>
        <w:numPr>
          <w:ilvl w:val="0"/>
          <w:numId w:val="5"/>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знакомство учащихся с методом научного познания и методами исследования объектов и явлений природы;</w:t>
      </w:r>
    </w:p>
    <w:p w:rsidR="006770E5" w:rsidRPr="00846F58" w:rsidRDefault="006770E5" w:rsidP="00846F58">
      <w:pPr>
        <w:numPr>
          <w:ilvl w:val="0"/>
          <w:numId w:val="5"/>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6770E5" w:rsidRPr="00846F58" w:rsidRDefault="006770E5" w:rsidP="00846F58">
      <w:pPr>
        <w:numPr>
          <w:ilvl w:val="0"/>
          <w:numId w:val="5"/>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lastRenderedPageBreak/>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770E5" w:rsidRPr="00846F58" w:rsidRDefault="006770E5" w:rsidP="00846F58">
      <w:pPr>
        <w:numPr>
          <w:ilvl w:val="0"/>
          <w:numId w:val="6"/>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6770E5" w:rsidRPr="00846F58" w:rsidRDefault="006770E5" w:rsidP="00846F58">
      <w:pPr>
        <w:numPr>
          <w:ilvl w:val="0"/>
          <w:numId w:val="6"/>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6770E5" w:rsidRPr="00846F58" w:rsidRDefault="006770E5" w:rsidP="00846F58">
      <w:pPr>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Образовательные результаты можно разделить на</w:t>
      </w:r>
      <w:r w:rsidRPr="00846F58">
        <w:rPr>
          <w:rFonts w:ascii="Times New Roman" w:hAnsi="Times New Roman" w:cs="Times New Roman"/>
          <w:i/>
          <w:iCs/>
          <w:color w:val="000000"/>
          <w:sz w:val="28"/>
          <w:szCs w:val="28"/>
        </w:rPr>
        <w:t>личностные, метапредметные, предметные</w:t>
      </w:r>
      <w:r w:rsidRPr="00846F58">
        <w:rPr>
          <w:rFonts w:ascii="Times New Roman" w:hAnsi="Times New Roman" w:cs="Times New Roman"/>
          <w:color w:val="000000"/>
          <w:sz w:val="28"/>
          <w:szCs w:val="28"/>
        </w:rPr>
        <w:t>.</w:t>
      </w:r>
    </w:p>
    <w:p w:rsidR="006770E5" w:rsidRPr="00846F58" w:rsidRDefault="006770E5" w:rsidP="00846F58">
      <w:pPr>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b/>
          <w:bCs/>
          <w:i/>
          <w:iCs/>
          <w:color w:val="000000"/>
          <w:sz w:val="28"/>
          <w:szCs w:val="28"/>
        </w:rPr>
        <w:t xml:space="preserve">Личностными результатами </w:t>
      </w:r>
      <w:r w:rsidRPr="00846F58">
        <w:rPr>
          <w:rFonts w:ascii="Times New Roman" w:hAnsi="Times New Roman" w:cs="Times New Roman"/>
          <w:color w:val="000000"/>
          <w:sz w:val="28"/>
          <w:szCs w:val="28"/>
        </w:rPr>
        <w:t>обучения физике в основной школе являются:</w:t>
      </w:r>
    </w:p>
    <w:p w:rsidR="006770E5" w:rsidRPr="00846F58" w:rsidRDefault="006770E5" w:rsidP="00846F58">
      <w:pPr>
        <w:numPr>
          <w:ilvl w:val="0"/>
          <w:numId w:val="7"/>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сформированность познавательных интересов, интеллектуальных и творческих способностей учащихся;</w:t>
      </w:r>
    </w:p>
    <w:p w:rsidR="006770E5" w:rsidRPr="00846F58" w:rsidRDefault="006770E5" w:rsidP="00846F58">
      <w:pPr>
        <w:numPr>
          <w:ilvl w:val="0"/>
          <w:numId w:val="7"/>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770E5" w:rsidRPr="00846F58" w:rsidRDefault="006770E5" w:rsidP="00846F58">
      <w:pPr>
        <w:numPr>
          <w:ilvl w:val="0"/>
          <w:numId w:val="7"/>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самостоятельность в приобретении новых знаний и практических умений;</w:t>
      </w:r>
    </w:p>
    <w:p w:rsidR="006770E5" w:rsidRPr="00846F58" w:rsidRDefault="006770E5" w:rsidP="00846F58">
      <w:pPr>
        <w:numPr>
          <w:ilvl w:val="0"/>
          <w:numId w:val="7"/>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готовность к выбору жизненного пути в соответствии с</w:t>
      </w:r>
    </w:p>
    <w:p w:rsidR="006770E5" w:rsidRPr="00846F58" w:rsidRDefault="006770E5" w:rsidP="00846F58">
      <w:pPr>
        <w:tabs>
          <w:tab w:val="left" w:pos="993"/>
        </w:tabs>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собственными интересами и возможностями;</w:t>
      </w:r>
    </w:p>
    <w:p w:rsidR="006770E5" w:rsidRPr="00846F58" w:rsidRDefault="006770E5" w:rsidP="00846F58">
      <w:pPr>
        <w:numPr>
          <w:ilvl w:val="0"/>
          <w:numId w:val="8"/>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мотивация образовательной деятельности школьников на основе личностно - ориентированного подхода;</w:t>
      </w:r>
    </w:p>
    <w:p w:rsidR="006770E5" w:rsidRPr="00846F58" w:rsidRDefault="006770E5" w:rsidP="00846F58">
      <w:pPr>
        <w:numPr>
          <w:ilvl w:val="0"/>
          <w:numId w:val="8"/>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формирование ценностных отношений друг к другу, учителю, авторам открытий и изобретений, результатам обучения.</w:t>
      </w:r>
    </w:p>
    <w:p w:rsidR="006770E5" w:rsidRPr="00846F58" w:rsidRDefault="006770E5" w:rsidP="00846F58">
      <w:pPr>
        <w:tabs>
          <w:tab w:val="left" w:pos="993"/>
        </w:tabs>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b/>
          <w:bCs/>
          <w:i/>
          <w:iCs/>
          <w:color w:val="000000"/>
          <w:sz w:val="28"/>
          <w:szCs w:val="28"/>
        </w:rPr>
        <w:lastRenderedPageBreak/>
        <w:t>Метапредметными  результатами</w:t>
      </w:r>
      <w:r w:rsidRPr="00846F58">
        <w:rPr>
          <w:rFonts w:ascii="Times New Roman" w:hAnsi="Times New Roman" w:cs="Times New Roman"/>
          <w:color w:val="000000"/>
          <w:sz w:val="28"/>
          <w:szCs w:val="28"/>
        </w:rPr>
        <w:t xml:space="preserve"> обучения физике в основной школе являются:</w:t>
      </w:r>
    </w:p>
    <w:p w:rsidR="006770E5" w:rsidRPr="00846F58" w:rsidRDefault="006770E5" w:rsidP="00846F58">
      <w:pPr>
        <w:numPr>
          <w:ilvl w:val="0"/>
          <w:numId w:val="9"/>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770E5" w:rsidRPr="00846F58" w:rsidRDefault="006770E5" w:rsidP="00846F58">
      <w:pPr>
        <w:numPr>
          <w:ilvl w:val="0"/>
          <w:numId w:val="9"/>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770E5" w:rsidRPr="00846F58" w:rsidRDefault="006770E5" w:rsidP="00846F58">
      <w:pPr>
        <w:numPr>
          <w:ilvl w:val="0"/>
          <w:numId w:val="9"/>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освоение приемов действий в нестандартных ситуациях, овладение эвристическими методами решения проблем;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770E5" w:rsidRPr="00846F58" w:rsidRDefault="006770E5" w:rsidP="00846F58">
      <w:pPr>
        <w:tabs>
          <w:tab w:val="left" w:pos="993"/>
        </w:tabs>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b/>
          <w:bCs/>
          <w:i/>
          <w:iCs/>
          <w:color w:val="000000"/>
          <w:sz w:val="28"/>
          <w:szCs w:val="28"/>
        </w:rPr>
        <w:t>Общими предметными</w:t>
      </w:r>
      <w:r w:rsidRPr="00846F58">
        <w:rPr>
          <w:rFonts w:ascii="Times New Roman" w:hAnsi="Times New Roman" w:cs="Times New Roman"/>
          <w:color w:val="000000"/>
          <w:sz w:val="28"/>
          <w:szCs w:val="28"/>
        </w:rPr>
        <w:t xml:space="preserve"> результатами обучения физике в основной школе являются:</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lastRenderedPageBreak/>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умения применять теоретические знания по физике на практике, решать физические задачи на применение полученных знаний;</w:t>
      </w:r>
    </w:p>
    <w:p w:rsidR="006770E5" w:rsidRPr="00846F58" w:rsidRDefault="006770E5" w:rsidP="00846F58">
      <w:pPr>
        <w:numPr>
          <w:ilvl w:val="0"/>
          <w:numId w:val="10"/>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770E5" w:rsidRPr="00846F58" w:rsidRDefault="006770E5" w:rsidP="00846F58">
      <w:pPr>
        <w:numPr>
          <w:ilvl w:val="0"/>
          <w:numId w:val="11"/>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6770E5" w:rsidRPr="00846F58" w:rsidRDefault="006770E5" w:rsidP="00846F58">
      <w:pPr>
        <w:numPr>
          <w:ilvl w:val="0"/>
          <w:numId w:val="11"/>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6770E5" w:rsidRPr="00846F58" w:rsidRDefault="006770E5" w:rsidP="00846F58">
      <w:pPr>
        <w:numPr>
          <w:ilvl w:val="0"/>
          <w:numId w:val="11"/>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770E5" w:rsidRPr="00846F58" w:rsidRDefault="006770E5" w:rsidP="00846F58">
      <w:pPr>
        <w:tabs>
          <w:tab w:val="left" w:pos="993"/>
        </w:tabs>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b/>
          <w:bCs/>
          <w:i/>
          <w:iCs/>
          <w:color w:val="000000"/>
          <w:sz w:val="28"/>
          <w:szCs w:val="28"/>
        </w:rPr>
        <w:t>Частными предметными</w:t>
      </w:r>
      <w:r w:rsidRPr="00846F58">
        <w:rPr>
          <w:rFonts w:ascii="Times New Roman" w:hAnsi="Times New Roman" w:cs="Times New Roman"/>
          <w:color w:val="000000"/>
          <w:sz w:val="28"/>
          <w:szCs w:val="28"/>
        </w:rPr>
        <w:t xml:space="preserve"> результатами обучения физике в основной школе, на которых основываются общие результаты, являются:</w:t>
      </w:r>
    </w:p>
    <w:p w:rsidR="006770E5" w:rsidRPr="00846F58"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lastRenderedPageBreak/>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6770E5" w:rsidRPr="00846F58"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6770E5" w:rsidRPr="00846F58"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6770E5" w:rsidRPr="00846F58"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w:t>
      </w:r>
      <w:r w:rsidRPr="00846F58">
        <w:rPr>
          <w:rFonts w:ascii="Times New Roman" w:hAnsi="Times New Roman" w:cs="Times New Roman"/>
          <w:color w:val="000000"/>
          <w:sz w:val="28"/>
          <w:szCs w:val="28"/>
        </w:rPr>
        <w:lastRenderedPageBreak/>
        <w:t>сохранения энергии, закон сохранения электрического заряда, закон Ома</w:t>
      </w:r>
      <w:r w:rsidR="00BA5840">
        <w:rPr>
          <w:rFonts w:ascii="Times New Roman" w:hAnsi="Times New Roman" w:cs="Times New Roman"/>
          <w:color w:val="000000"/>
          <w:sz w:val="28"/>
          <w:szCs w:val="28"/>
        </w:rPr>
        <w:t xml:space="preserve"> для участка цепи, закон Джоуля-</w:t>
      </w:r>
      <w:r w:rsidRPr="00846F58">
        <w:rPr>
          <w:rFonts w:ascii="Times New Roman" w:hAnsi="Times New Roman" w:cs="Times New Roman"/>
          <w:color w:val="000000"/>
          <w:sz w:val="28"/>
          <w:szCs w:val="28"/>
        </w:rPr>
        <w:t>Ленца;</w:t>
      </w:r>
    </w:p>
    <w:p w:rsidR="006770E5" w:rsidRPr="00846F58"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6770E5" w:rsidRPr="00846F58"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6770E5" w:rsidRDefault="006770E5" w:rsidP="00846F58">
      <w:pPr>
        <w:numPr>
          <w:ilvl w:val="0"/>
          <w:numId w:val="12"/>
        </w:numPr>
        <w:tabs>
          <w:tab w:val="left" w:pos="993"/>
        </w:tabs>
        <w:autoSpaceDN w:val="0"/>
        <w:spacing w:after="0" w:line="360" w:lineRule="auto"/>
        <w:ind w:left="0"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умение использовать полученные знания, умения и навыки в повседневной жизни (быт, экология, охрана здоровья, охрана окружающей сре</w:t>
      </w:r>
      <w:r w:rsidR="00EF4750" w:rsidRPr="00846F58">
        <w:rPr>
          <w:rFonts w:ascii="Times New Roman" w:hAnsi="Times New Roman" w:cs="Times New Roman"/>
          <w:color w:val="000000"/>
          <w:sz w:val="28"/>
          <w:szCs w:val="28"/>
        </w:rPr>
        <w:t>ды, техника безопасности и др.).</w:t>
      </w:r>
    </w:p>
    <w:p w:rsidR="001A545E" w:rsidRDefault="001A545E" w:rsidP="001A545E">
      <w:pPr>
        <w:tabs>
          <w:tab w:val="left" w:pos="993"/>
        </w:tabs>
        <w:autoSpaceDN w:val="0"/>
        <w:spacing w:after="0" w:line="360" w:lineRule="auto"/>
        <w:ind w:left="709"/>
        <w:jc w:val="both"/>
        <w:rPr>
          <w:rFonts w:ascii="Times New Roman" w:hAnsi="Times New Roman" w:cs="Times New Roman"/>
          <w:color w:val="000000"/>
          <w:sz w:val="28"/>
          <w:szCs w:val="28"/>
        </w:rPr>
      </w:pPr>
    </w:p>
    <w:p w:rsidR="001A545E" w:rsidRPr="001A545E" w:rsidRDefault="001A545E" w:rsidP="001A545E">
      <w:pPr>
        <w:pStyle w:val="2"/>
        <w:jc w:val="center"/>
        <w:rPr>
          <w:sz w:val="28"/>
          <w:szCs w:val="28"/>
        </w:rPr>
      </w:pPr>
      <w:bookmarkStart w:id="3" w:name="_Toc374470748"/>
      <w:r w:rsidRPr="001A545E">
        <w:rPr>
          <w:sz w:val="28"/>
          <w:szCs w:val="28"/>
        </w:rPr>
        <w:t>1.2. Урок в современной информационной образовательной среде</w:t>
      </w:r>
      <w:bookmarkEnd w:id="3"/>
    </w:p>
    <w:p w:rsidR="001A545E" w:rsidRPr="001A545E" w:rsidRDefault="001A545E" w:rsidP="001A545E">
      <w:pPr>
        <w:spacing w:after="0" w:line="360" w:lineRule="auto"/>
        <w:ind w:firstLine="709"/>
        <w:jc w:val="both"/>
        <w:rPr>
          <w:rFonts w:ascii="Times New Roman" w:hAnsi="Times New Roman" w:cs="Times New Roman"/>
          <w:sz w:val="28"/>
          <w:szCs w:val="28"/>
        </w:rPr>
      </w:pPr>
      <w:r w:rsidRPr="001A545E">
        <w:rPr>
          <w:rFonts w:ascii="Times New Roman" w:hAnsi="Times New Roman" w:cs="Times New Roman"/>
          <w:sz w:val="28"/>
          <w:szCs w:val="28"/>
        </w:rPr>
        <w:t>Современный подход к проектированию урока в информационной образовательной среде предполагает три основных этапа: определение и анализ планируемых образовательных результатов, подбор видов учебной деятельности, соответствующих запланированным образовательным результатам, и отбор средств обучения для реализации этих видов учебной деятельности.</w:t>
      </w:r>
    </w:p>
    <w:p w:rsidR="001A545E" w:rsidRPr="001A545E" w:rsidRDefault="001A545E" w:rsidP="001A545E">
      <w:pPr>
        <w:spacing w:after="0" w:line="360" w:lineRule="auto"/>
        <w:ind w:firstLine="709"/>
        <w:jc w:val="both"/>
        <w:rPr>
          <w:rFonts w:ascii="Times New Roman" w:hAnsi="Times New Roman" w:cs="Times New Roman"/>
          <w:sz w:val="28"/>
          <w:szCs w:val="28"/>
        </w:rPr>
      </w:pPr>
      <w:r w:rsidRPr="001A545E">
        <w:rPr>
          <w:rFonts w:ascii="Times New Roman" w:hAnsi="Times New Roman" w:cs="Times New Roman"/>
          <w:sz w:val="28"/>
          <w:szCs w:val="28"/>
        </w:rPr>
        <w:t>Согласно образовательным стандартам общего образования информационно-образовательная среда общеобразовательной организации должна включать в себя комплекс ролевых образовательных ресурсов, совокупность технологических средств информационных и коммуникационных технологий, систему современных педагогических технологий, обеспечивающих обучение в современной информационной образовательной среде.</w:t>
      </w:r>
    </w:p>
    <w:p w:rsidR="001A545E" w:rsidRPr="001A545E"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r w:rsidRPr="001A545E">
        <w:rPr>
          <w:rFonts w:ascii="Times New Roman" w:hAnsi="Times New Roman" w:cs="Times New Roman"/>
          <w:color w:val="000000"/>
          <w:sz w:val="28"/>
          <w:szCs w:val="28"/>
        </w:rPr>
        <w:t>В основание новой технологии урока заложены три постулата:</w:t>
      </w:r>
    </w:p>
    <w:p w:rsidR="001A545E" w:rsidRPr="001A545E"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p>
    <w:p w:rsidR="001A545E" w:rsidRPr="001A545E"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r w:rsidRPr="001A545E">
        <w:rPr>
          <w:rFonts w:ascii="Times New Roman" w:hAnsi="Times New Roman" w:cs="Times New Roman"/>
          <w:color w:val="000000"/>
          <w:sz w:val="28"/>
          <w:szCs w:val="28"/>
        </w:rPr>
        <w:lastRenderedPageBreak/>
        <w:t>Первый постулат: "Урок есть открытие истины, поиск истины и осмысление истины". Стратегия современного урока далеко выходит за пределы простой передачи знаний: путь к истине - путь расширения и обогащения духовного мира личности ребёнка, приобретения способности осознавать жизнь, оценивать жизнь и определять своё отношение к миру как таковому.</w:t>
      </w:r>
    </w:p>
    <w:p w:rsidR="001A545E"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r w:rsidRPr="001A545E">
        <w:rPr>
          <w:rFonts w:ascii="Times New Roman" w:hAnsi="Times New Roman" w:cs="Times New Roman"/>
          <w:color w:val="000000"/>
          <w:sz w:val="28"/>
          <w:szCs w:val="28"/>
        </w:rPr>
        <w:t>Современный урок - это организованное педагогом духовное общение группы, содержанием которого является научное знание, а ключевым результатом - интеллект каждого субъекта урочного об</w:t>
      </w:r>
      <w:r>
        <w:rPr>
          <w:rFonts w:ascii="Times New Roman" w:hAnsi="Times New Roman" w:cs="Times New Roman"/>
          <w:color w:val="000000"/>
          <w:sz w:val="28"/>
          <w:szCs w:val="28"/>
        </w:rPr>
        <w:t>щения, его духовное обогащение.</w:t>
      </w:r>
    </w:p>
    <w:p w:rsidR="001A545E" w:rsidRPr="001A545E"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r w:rsidRPr="001A545E">
        <w:rPr>
          <w:rFonts w:ascii="Times New Roman" w:hAnsi="Times New Roman" w:cs="Times New Roman"/>
          <w:color w:val="000000"/>
          <w:sz w:val="28"/>
          <w:szCs w:val="28"/>
        </w:rPr>
        <w:t>Второй постулат: Урок есть часть жи</w:t>
      </w:r>
      <w:r>
        <w:rPr>
          <w:rFonts w:ascii="Times New Roman" w:hAnsi="Times New Roman" w:cs="Times New Roman"/>
          <w:color w:val="000000"/>
          <w:sz w:val="28"/>
          <w:szCs w:val="28"/>
        </w:rPr>
        <w:t xml:space="preserve">зни ребёнка, и проживание этой </w:t>
      </w:r>
      <w:r w:rsidRPr="001A545E">
        <w:rPr>
          <w:rFonts w:ascii="Times New Roman" w:hAnsi="Times New Roman" w:cs="Times New Roman"/>
          <w:color w:val="000000"/>
          <w:sz w:val="28"/>
          <w:szCs w:val="28"/>
        </w:rPr>
        <w:t>жизни должно совершаться на уровне высокой общечеловеческой культуры.</w:t>
      </w:r>
    </w:p>
    <w:p w:rsidR="001A545E"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r w:rsidRPr="001A545E">
        <w:rPr>
          <w:rFonts w:ascii="Times New Roman" w:hAnsi="Times New Roman" w:cs="Times New Roman"/>
          <w:color w:val="000000"/>
          <w:sz w:val="28"/>
          <w:szCs w:val="28"/>
        </w:rPr>
        <w:t>Современный урок есть протекание сорокапятиминутного момента жизни как  продолжение её, домашней</w:t>
      </w:r>
      <w:r>
        <w:rPr>
          <w:rFonts w:ascii="Times New Roman" w:hAnsi="Times New Roman" w:cs="Times New Roman"/>
          <w:color w:val="000000"/>
          <w:sz w:val="28"/>
          <w:szCs w:val="28"/>
        </w:rPr>
        <w:t xml:space="preserve">, уличной, как  часть  истории </w:t>
      </w:r>
      <w:r w:rsidRPr="001A545E">
        <w:rPr>
          <w:rFonts w:ascii="Times New Roman" w:hAnsi="Times New Roman" w:cs="Times New Roman"/>
          <w:color w:val="000000"/>
          <w:sz w:val="28"/>
          <w:szCs w:val="28"/>
        </w:rPr>
        <w:t>личностной судьбы ребёнка. Урок проживает не только ребёнок, но и учитель, как человек современной культуры, поэтому существуют и культурологические нормы его деятельности на уроке. Он должен быть лаконичным и четким в высказываниях, не допускать фамильярности по отношению к кому-либо, отмечать индивидуально ценностное в работе каждого, выражать благодарнос</w:t>
      </w:r>
      <w:r>
        <w:rPr>
          <w:rFonts w:ascii="Times New Roman" w:hAnsi="Times New Roman" w:cs="Times New Roman"/>
          <w:color w:val="000000"/>
          <w:sz w:val="28"/>
          <w:szCs w:val="28"/>
        </w:rPr>
        <w:t>ть в адрес всех присутствующих.</w:t>
      </w:r>
    </w:p>
    <w:p w:rsidR="00786844" w:rsidRDefault="001A545E" w:rsidP="001A545E">
      <w:pPr>
        <w:tabs>
          <w:tab w:val="left" w:pos="993"/>
        </w:tabs>
        <w:autoSpaceDN w:val="0"/>
        <w:spacing w:after="0" w:line="360" w:lineRule="auto"/>
        <w:ind w:firstLine="992"/>
        <w:jc w:val="both"/>
        <w:rPr>
          <w:rFonts w:ascii="Times New Roman" w:hAnsi="Times New Roman" w:cs="Times New Roman"/>
          <w:color w:val="000000"/>
          <w:sz w:val="28"/>
          <w:szCs w:val="28"/>
        </w:rPr>
      </w:pPr>
      <w:r w:rsidRPr="001A545E">
        <w:rPr>
          <w:rFonts w:ascii="Times New Roman" w:hAnsi="Times New Roman" w:cs="Times New Roman"/>
          <w:color w:val="000000"/>
          <w:sz w:val="28"/>
          <w:szCs w:val="28"/>
        </w:rPr>
        <w:t>Третий постулат: "Человек в качестве субъекта осмысления истины и субъекта жизни на уроке остаётся всегда наивысший ценностью".</w:t>
      </w:r>
      <w:r w:rsidR="00BA5840">
        <w:rPr>
          <w:rFonts w:ascii="Times New Roman" w:hAnsi="Times New Roman" w:cs="Times New Roman"/>
          <w:color w:val="000000"/>
          <w:sz w:val="28"/>
          <w:szCs w:val="28"/>
        </w:rPr>
        <w:t xml:space="preserve"> </w:t>
      </w:r>
      <w:r w:rsidRPr="001A545E">
        <w:rPr>
          <w:rFonts w:ascii="Times New Roman" w:hAnsi="Times New Roman" w:cs="Times New Roman"/>
          <w:color w:val="000000"/>
          <w:sz w:val="28"/>
          <w:szCs w:val="28"/>
        </w:rPr>
        <w:t>Гуманизация воспитания - ключевой элемент нового педагогического мышления, требующий изменения отношений в системе "учитель-ученик" - установления атмосферы доверия, уважения к личности ребенка и сотрудничества с ним.</w:t>
      </w:r>
    </w:p>
    <w:p w:rsidR="0042360B" w:rsidRPr="00846F58" w:rsidRDefault="0042360B" w:rsidP="001A545E">
      <w:pPr>
        <w:tabs>
          <w:tab w:val="left" w:pos="993"/>
        </w:tabs>
        <w:autoSpaceDN w:val="0"/>
        <w:spacing w:after="0" w:line="360" w:lineRule="auto"/>
        <w:ind w:firstLine="992"/>
        <w:jc w:val="both"/>
        <w:rPr>
          <w:rFonts w:ascii="Times New Roman" w:hAnsi="Times New Roman" w:cs="Times New Roman"/>
          <w:color w:val="000000"/>
          <w:sz w:val="28"/>
          <w:szCs w:val="28"/>
        </w:rPr>
      </w:pPr>
    </w:p>
    <w:p w:rsidR="00BA5840" w:rsidRDefault="00BA5840" w:rsidP="00786844">
      <w:pPr>
        <w:pStyle w:val="2"/>
        <w:jc w:val="center"/>
        <w:rPr>
          <w:sz w:val="28"/>
          <w:szCs w:val="28"/>
        </w:rPr>
      </w:pPr>
      <w:bookmarkStart w:id="4" w:name="_Toc374470749"/>
    </w:p>
    <w:p w:rsidR="006770E5" w:rsidRPr="00786844" w:rsidRDefault="00786844" w:rsidP="00786844">
      <w:pPr>
        <w:pStyle w:val="2"/>
        <w:jc w:val="center"/>
        <w:rPr>
          <w:sz w:val="28"/>
          <w:szCs w:val="28"/>
        </w:rPr>
      </w:pPr>
      <w:r w:rsidRPr="00786844">
        <w:rPr>
          <w:sz w:val="28"/>
          <w:szCs w:val="28"/>
        </w:rPr>
        <w:lastRenderedPageBreak/>
        <w:t>1.</w:t>
      </w:r>
      <w:r w:rsidR="001A545E">
        <w:rPr>
          <w:sz w:val="28"/>
          <w:szCs w:val="28"/>
        </w:rPr>
        <w:t>3</w:t>
      </w:r>
      <w:r w:rsidRPr="00786844">
        <w:rPr>
          <w:sz w:val="28"/>
          <w:szCs w:val="28"/>
        </w:rPr>
        <w:t>. Современные технологии преподавания предмета</w:t>
      </w:r>
      <w:r>
        <w:rPr>
          <w:sz w:val="28"/>
          <w:szCs w:val="28"/>
        </w:rPr>
        <w:br/>
      </w:r>
      <w:r w:rsidRPr="00786844">
        <w:rPr>
          <w:sz w:val="28"/>
          <w:szCs w:val="28"/>
        </w:rPr>
        <w:t>в условиях ФГОС ООО</w:t>
      </w:r>
      <w:bookmarkEnd w:id="4"/>
    </w:p>
    <w:p w:rsidR="008312D1" w:rsidRPr="0016601C" w:rsidRDefault="008312D1" w:rsidP="008312D1">
      <w:pPr>
        <w:spacing w:line="360" w:lineRule="auto"/>
        <w:jc w:val="both"/>
        <w:rPr>
          <w:rFonts w:ascii="Times New Roman" w:hAnsi="Times New Roman" w:cs="Times New Roman"/>
          <w:sz w:val="28"/>
          <w:szCs w:val="28"/>
        </w:rPr>
      </w:pPr>
      <w:r w:rsidRPr="0016601C">
        <w:rPr>
          <w:rFonts w:ascii="Times New Roman" w:hAnsi="Times New Roman" w:cs="Times New Roman"/>
          <w:sz w:val="28"/>
          <w:szCs w:val="28"/>
        </w:rPr>
        <w:t xml:space="preserve">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r w:rsidRPr="0016601C">
        <w:rPr>
          <w:rFonts w:ascii="Times New Roman" w:hAnsi="Times New Roman" w:cs="Times New Roman"/>
          <w:i/>
          <w:sz w:val="28"/>
          <w:szCs w:val="28"/>
        </w:rPr>
        <w:t>(В. М. Монахов)</w:t>
      </w:r>
    </w:p>
    <w:p w:rsidR="00EF4750" w:rsidRPr="00846F58" w:rsidRDefault="00C911F1" w:rsidP="00861048">
      <w:pPr>
        <w:tabs>
          <w:tab w:val="left" w:pos="993"/>
        </w:tabs>
        <w:spacing w:after="0" w:line="360" w:lineRule="auto"/>
        <w:ind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С</w:t>
      </w:r>
      <w:r w:rsidR="00EF4750" w:rsidRPr="00846F58">
        <w:rPr>
          <w:rFonts w:ascii="Times New Roman" w:hAnsi="Times New Roman" w:cs="Times New Roman"/>
          <w:color w:val="000000"/>
          <w:sz w:val="28"/>
          <w:szCs w:val="28"/>
        </w:rPr>
        <w:t>егодня учебный процесс направлен на создание опыта работы с информацией, ее целесообразного применения, обеспечивающего саморазвитие и самоактуализацию учащегося.</w:t>
      </w:r>
      <w:r w:rsidR="0062530C" w:rsidRPr="00846F58">
        <w:rPr>
          <w:rFonts w:ascii="Times New Roman" w:hAnsi="Times New Roman" w:cs="Times New Roman"/>
          <w:color w:val="000000"/>
          <w:sz w:val="28"/>
          <w:szCs w:val="28"/>
        </w:rPr>
        <w:t xml:space="preserve"> Во главу угла ставится развитие умений самостоятельного приобретения и применения знаний в соответствии с личностными целями и потребностями, решение актуальных для учащихся проблем. Первоначально школьники погружаются в деятельность, где они выступают в роли ее активного субъекта, а педагог – в роли организатора коммуникации.</w:t>
      </w:r>
    </w:p>
    <w:p w:rsidR="00ED7169" w:rsidRPr="00846F58" w:rsidRDefault="0062530C" w:rsidP="00861048">
      <w:pPr>
        <w:spacing w:after="0" w:line="360" w:lineRule="auto"/>
        <w:ind w:firstLine="709"/>
        <w:jc w:val="both"/>
        <w:rPr>
          <w:rFonts w:ascii="Times New Roman" w:hAnsi="Times New Roman" w:cs="Times New Roman"/>
          <w:b/>
          <w:bCs/>
          <w:i/>
          <w:sz w:val="28"/>
          <w:szCs w:val="28"/>
        </w:rPr>
      </w:pPr>
      <w:r w:rsidRPr="00846F58">
        <w:rPr>
          <w:rFonts w:ascii="Times New Roman" w:hAnsi="Times New Roman" w:cs="Times New Roman"/>
          <w:color w:val="000000"/>
          <w:sz w:val="28"/>
          <w:szCs w:val="28"/>
        </w:rPr>
        <w:t>В ходе проектирования учебного процесса в современной информационной образовательной среде следует помнить,</w:t>
      </w:r>
      <w:r w:rsidR="00BA5840">
        <w:rPr>
          <w:rFonts w:ascii="Times New Roman" w:hAnsi="Times New Roman" w:cs="Times New Roman"/>
          <w:color w:val="000000"/>
          <w:sz w:val="28"/>
          <w:szCs w:val="28"/>
        </w:rPr>
        <w:t xml:space="preserve"> </w:t>
      </w:r>
      <w:r w:rsidRPr="00846F58">
        <w:rPr>
          <w:rFonts w:ascii="Times New Roman" w:hAnsi="Times New Roman" w:cs="Times New Roman"/>
          <w:color w:val="000000"/>
          <w:sz w:val="28"/>
          <w:szCs w:val="28"/>
        </w:rPr>
        <w:t>что он должен отвечать важным дидактическим принципа</w:t>
      </w:r>
      <w:r w:rsidR="00EE7617" w:rsidRPr="00846F58">
        <w:rPr>
          <w:rFonts w:ascii="Times New Roman" w:hAnsi="Times New Roman" w:cs="Times New Roman"/>
          <w:color w:val="000000"/>
          <w:sz w:val="28"/>
          <w:szCs w:val="28"/>
        </w:rPr>
        <w:t>м, содержание которых оптимизировано с позиций деятельностного подхода. Это принцип научности, принцип визуализации, принцип системности, принцип активности, принцип индивидуального подхода и принцип кооперации.</w:t>
      </w:r>
    </w:p>
    <w:p w:rsidR="00ED7169" w:rsidRPr="00846F58" w:rsidRDefault="00ED7169" w:rsidP="00846F58">
      <w:pPr>
        <w:spacing w:after="0" w:line="360" w:lineRule="auto"/>
        <w:ind w:left="-426" w:firstLine="709"/>
        <w:jc w:val="both"/>
        <w:rPr>
          <w:rFonts w:ascii="Times New Roman" w:hAnsi="Times New Roman" w:cs="Times New Roman"/>
          <w:b/>
          <w:bCs/>
          <w:sz w:val="28"/>
          <w:szCs w:val="28"/>
        </w:rPr>
      </w:pPr>
      <w:r w:rsidRPr="00846F58">
        <w:rPr>
          <w:rFonts w:ascii="Times New Roman" w:hAnsi="Times New Roman" w:cs="Times New Roman"/>
          <w:b/>
          <w:bCs/>
          <w:sz w:val="28"/>
          <w:szCs w:val="28"/>
        </w:rPr>
        <w:t>Системно-деятельностный подход лежит в основе ФГОС, который предполагает:</w:t>
      </w:r>
    </w:p>
    <w:p w:rsidR="00ED7169"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воспитание и развитие качеств личности, отвечающих требованиям информационного общества;</w:t>
      </w:r>
    </w:p>
    <w:p w:rsidR="00ED7169"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786844"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ориентацию на результаты образования (развитие личности обучающегося на основе УУД);</w:t>
      </w:r>
    </w:p>
    <w:p w:rsidR="00ED7169"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lastRenderedPageBreak/>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ED7169"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w:t>
      </w:r>
    </w:p>
    <w:p w:rsidR="00ED7169"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обеспечение преемственности дошкольного, начального общего, основного и среднего (полного) общего образования;</w:t>
      </w:r>
    </w:p>
    <w:p w:rsidR="00ED7169" w:rsidRPr="00786844"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w:t>
      </w:r>
    </w:p>
    <w:p w:rsidR="00ED7169" w:rsidRDefault="00ED7169" w:rsidP="00786844">
      <w:pPr>
        <w:pStyle w:val="a3"/>
        <w:numPr>
          <w:ilvl w:val="0"/>
          <w:numId w:val="17"/>
        </w:numPr>
        <w:spacing w:after="0" w:line="360" w:lineRule="auto"/>
        <w:ind w:hanging="436"/>
        <w:jc w:val="both"/>
        <w:rPr>
          <w:rFonts w:ascii="Times New Roman" w:hAnsi="Times New Roman" w:cs="Times New Roman"/>
          <w:sz w:val="28"/>
          <w:szCs w:val="28"/>
        </w:rPr>
      </w:pPr>
      <w:r w:rsidRPr="00786844">
        <w:rPr>
          <w:rFonts w:ascii="Times New Roman" w:hAnsi="Times New Roman" w:cs="Times New Roman"/>
          <w:sz w:val="28"/>
          <w:szCs w:val="28"/>
        </w:rPr>
        <w:t>гарантированность  достижения планируемых результатов освоения основной образовательной программы основного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p>
    <w:p w:rsidR="0016601C" w:rsidRPr="0016601C" w:rsidRDefault="0016601C" w:rsidP="0016601C">
      <w:pPr>
        <w:spacing w:line="360" w:lineRule="auto"/>
        <w:jc w:val="both"/>
        <w:rPr>
          <w:rFonts w:ascii="Times New Roman" w:hAnsi="Times New Roman" w:cs="Times New Roman"/>
          <w:sz w:val="28"/>
          <w:szCs w:val="28"/>
        </w:rPr>
      </w:pPr>
      <w:r w:rsidRPr="0016601C">
        <w:rPr>
          <w:rFonts w:ascii="Times New Roman" w:hAnsi="Times New Roman" w:cs="Times New Roman"/>
          <w:sz w:val="28"/>
          <w:szCs w:val="28"/>
        </w:rPr>
        <w:t xml:space="preserve">К числу современных образовательных технологий можно отнести: </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технологию дистанционного обучения;</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технологию «портфолио»;</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здоровьесберегающие технологии;</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ИКТ;</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обучение в сотрудничестве;</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игровые технологии;</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технология развития критического мыщления;</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проблемное обучение, разноуровневое обучение;</w:t>
      </w:r>
    </w:p>
    <w:p w:rsidR="0016601C" w:rsidRPr="0016601C" w:rsidRDefault="0016601C" w:rsidP="0016601C">
      <w:pPr>
        <w:numPr>
          <w:ilvl w:val="0"/>
          <w:numId w:val="17"/>
        </w:numPr>
        <w:spacing w:after="0" w:line="360" w:lineRule="auto"/>
        <w:jc w:val="both"/>
        <w:rPr>
          <w:rFonts w:ascii="Times New Roman" w:hAnsi="Times New Roman" w:cs="Times New Roman"/>
          <w:sz w:val="28"/>
          <w:szCs w:val="28"/>
        </w:rPr>
      </w:pPr>
      <w:r w:rsidRPr="0016601C">
        <w:rPr>
          <w:rFonts w:ascii="Times New Roman" w:hAnsi="Times New Roman" w:cs="Times New Roman"/>
          <w:sz w:val="28"/>
          <w:szCs w:val="28"/>
        </w:rPr>
        <w:t xml:space="preserve"> технологию модульного и блочно-модульного обучения;</w:t>
      </w:r>
    </w:p>
    <w:p w:rsidR="00786844" w:rsidRPr="001A3E5A" w:rsidRDefault="0016601C" w:rsidP="00786844">
      <w:pPr>
        <w:numPr>
          <w:ilvl w:val="0"/>
          <w:numId w:val="17"/>
        </w:numPr>
        <w:spacing w:after="0" w:line="360" w:lineRule="auto"/>
        <w:ind w:hanging="436"/>
        <w:jc w:val="both"/>
        <w:rPr>
          <w:rFonts w:ascii="Times New Roman" w:hAnsi="Times New Roman" w:cs="Times New Roman"/>
          <w:sz w:val="28"/>
          <w:szCs w:val="28"/>
        </w:rPr>
      </w:pPr>
      <w:r w:rsidRPr="001A3E5A">
        <w:rPr>
          <w:rFonts w:ascii="Times New Roman" w:hAnsi="Times New Roman" w:cs="Times New Roman"/>
          <w:sz w:val="28"/>
          <w:szCs w:val="28"/>
        </w:rPr>
        <w:t>технологию «дебаты» и др.</w:t>
      </w:r>
    </w:p>
    <w:p w:rsidR="00861048" w:rsidRDefault="00861048" w:rsidP="00846F58">
      <w:pPr>
        <w:tabs>
          <w:tab w:val="left" w:pos="993"/>
        </w:tabs>
        <w:spacing w:after="0" w:line="360" w:lineRule="auto"/>
        <w:ind w:left="567" w:firstLine="709"/>
        <w:jc w:val="both"/>
        <w:rPr>
          <w:rFonts w:ascii="Times New Roman" w:hAnsi="Times New Roman" w:cs="Times New Roman"/>
          <w:color w:val="000000"/>
          <w:sz w:val="28"/>
          <w:szCs w:val="28"/>
        </w:rPr>
        <w:sectPr w:rsidR="00861048">
          <w:pgSz w:w="11906" w:h="16838"/>
          <w:pgMar w:top="1134" w:right="850" w:bottom="1134" w:left="1701" w:header="708" w:footer="708" w:gutter="0"/>
          <w:cols w:space="708"/>
          <w:docGrid w:linePitch="360"/>
        </w:sectPr>
      </w:pPr>
    </w:p>
    <w:p w:rsidR="00EE7617" w:rsidRDefault="005A715F" w:rsidP="00861048">
      <w:pPr>
        <w:pStyle w:val="1"/>
        <w:spacing w:before="0" w:line="360" w:lineRule="auto"/>
        <w:ind w:firstLine="709"/>
        <w:jc w:val="center"/>
        <w:rPr>
          <w:rFonts w:ascii="Times New Roman" w:hAnsi="Times New Roman" w:cs="Times New Roman"/>
          <w:color w:val="auto"/>
        </w:rPr>
      </w:pPr>
      <w:bookmarkStart w:id="5" w:name="_Toc374470750"/>
      <w:r w:rsidRPr="00861048">
        <w:rPr>
          <w:rFonts w:ascii="Times New Roman" w:hAnsi="Times New Roman" w:cs="Times New Roman"/>
          <w:color w:val="auto"/>
        </w:rPr>
        <w:lastRenderedPageBreak/>
        <w:t>Часть II</w:t>
      </w:r>
      <w:r w:rsidR="00861048" w:rsidRPr="00861048">
        <w:rPr>
          <w:rFonts w:ascii="Times New Roman" w:hAnsi="Times New Roman" w:cs="Times New Roman"/>
          <w:color w:val="auto"/>
        </w:rPr>
        <w:t>.</w:t>
      </w:r>
      <w:r w:rsidR="00BA5840">
        <w:rPr>
          <w:rFonts w:ascii="Times New Roman" w:hAnsi="Times New Roman" w:cs="Times New Roman"/>
          <w:color w:val="auto"/>
        </w:rPr>
        <w:t xml:space="preserve"> </w:t>
      </w:r>
      <w:r w:rsidR="00EE7617" w:rsidRPr="00861048">
        <w:rPr>
          <w:rFonts w:ascii="Times New Roman" w:hAnsi="Times New Roman" w:cs="Times New Roman"/>
          <w:color w:val="auto"/>
        </w:rPr>
        <w:t>Ти</w:t>
      </w:r>
      <w:r w:rsidR="00861048" w:rsidRPr="00861048">
        <w:rPr>
          <w:rFonts w:ascii="Times New Roman" w:hAnsi="Times New Roman" w:cs="Times New Roman"/>
          <w:color w:val="auto"/>
        </w:rPr>
        <w:t>пы современных уроков по физике</w:t>
      </w:r>
      <w:r w:rsidR="008312D1">
        <w:rPr>
          <w:rFonts w:ascii="Times New Roman" w:hAnsi="Times New Roman" w:cs="Times New Roman"/>
          <w:color w:val="auto"/>
        </w:rPr>
        <w:t>.</w:t>
      </w:r>
      <w:bookmarkEnd w:id="5"/>
    </w:p>
    <w:p w:rsidR="008312D1" w:rsidRPr="008312D1" w:rsidRDefault="008312D1" w:rsidP="008312D1"/>
    <w:p w:rsidR="00387B74" w:rsidRDefault="00387B74" w:rsidP="00861048">
      <w:pPr>
        <w:pStyle w:val="2"/>
        <w:jc w:val="center"/>
        <w:rPr>
          <w:sz w:val="28"/>
          <w:szCs w:val="28"/>
        </w:rPr>
      </w:pPr>
      <w:bookmarkStart w:id="6" w:name="_Toc374470751"/>
      <w:r>
        <w:rPr>
          <w:sz w:val="28"/>
          <w:szCs w:val="28"/>
        </w:rPr>
        <w:t>2.1</w:t>
      </w:r>
      <w:r w:rsidRPr="00387B74">
        <w:rPr>
          <w:sz w:val="28"/>
          <w:szCs w:val="28"/>
        </w:rPr>
        <w:t>. Примерная структура каждого типа урока по ФГОС.</w:t>
      </w:r>
      <w:bookmarkEnd w:id="6"/>
    </w:p>
    <w:p w:rsidR="006D373B" w:rsidRPr="00861048" w:rsidRDefault="00861048" w:rsidP="00861048">
      <w:pPr>
        <w:pStyle w:val="2"/>
        <w:jc w:val="center"/>
        <w:rPr>
          <w:sz w:val="28"/>
          <w:szCs w:val="28"/>
        </w:rPr>
      </w:pPr>
      <w:bookmarkStart w:id="7" w:name="_Toc374470752"/>
      <w:r w:rsidRPr="00861048">
        <w:rPr>
          <w:sz w:val="28"/>
          <w:szCs w:val="28"/>
        </w:rPr>
        <w:t>Урок открытия новых знаний</w:t>
      </w:r>
      <w:bookmarkEnd w:id="7"/>
    </w:p>
    <w:p w:rsidR="006D373B" w:rsidRPr="00846F58" w:rsidRDefault="006D373B"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Алгоритм конструирован</w:t>
      </w:r>
      <w:r w:rsidR="00861048">
        <w:rPr>
          <w:rFonts w:ascii="Times New Roman" w:hAnsi="Times New Roman" w:cs="Times New Roman"/>
          <w:b/>
          <w:sz w:val="28"/>
          <w:szCs w:val="28"/>
        </w:rPr>
        <w:t>ия урока открытия новых знаний</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Выделить и сформулировать новое знание.</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Смоделировать способ открытия нового знания. </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Вычленить мыслительные операции, используемые при открытии нового знания.</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Определить необходимые знания, умения, навыки и способы его построения.</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Подобрать упражнения для этапа актуализации, опираясь на перечень необходимых мыслительных операций и ЗУНов.</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Смоделировать затруднение и способ его фиксации.</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Смоделировать проблемную ситуацию и диалог.</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Составить самостоятельную работу и объективно обоснованный эталон.</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Определить приемы организации и проведения первичного закрепления.</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Подобрать задания для этапа повторения по уровням.</w:t>
      </w:r>
    </w:p>
    <w:p w:rsidR="006D373B" w:rsidRPr="00846F58" w:rsidRDefault="006D373B"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Провести анализ урока по конспекту.</w:t>
      </w:r>
    </w:p>
    <w:p w:rsidR="006D373B" w:rsidRPr="00846F58" w:rsidRDefault="002D5BE9" w:rsidP="00BA5840">
      <w:pPr>
        <w:pStyle w:val="a3"/>
        <w:numPr>
          <w:ilvl w:val="0"/>
          <w:numId w:val="15"/>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 Внести при необходимости коррективы в план конспекта.</w:t>
      </w:r>
    </w:p>
    <w:p w:rsidR="009722B5" w:rsidRDefault="009722B5" w:rsidP="00BA5840">
      <w:pPr>
        <w:pStyle w:val="a3"/>
        <w:spacing w:after="0" w:line="360" w:lineRule="auto"/>
        <w:ind w:left="0" w:firstLine="709"/>
        <w:jc w:val="both"/>
        <w:rPr>
          <w:rFonts w:ascii="Times New Roman" w:hAnsi="Times New Roman" w:cs="Times New Roman"/>
          <w:sz w:val="28"/>
          <w:szCs w:val="28"/>
        </w:rPr>
      </w:pPr>
    </w:p>
    <w:p w:rsidR="002D5BE9" w:rsidRPr="00846F58" w:rsidRDefault="002D5BE9" w:rsidP="00BA5840">
      <w:pPr>
        <w:pStyle w:val="a3"/>
        <w:spacing w:after="0" w:line="360" w:lineRule="auto"/>
        <w:ind w:left="0"/>
        <w:jc w:val="both"/>
        <w:rPr>
          <w:rFonts w:ascii="Times New Roman" w:hAnsi="Times New Roman" w:cs="Times New Roman"/>
          <w:sz w:val="28"/>
          <w:szCs w:val="28"/>
        </w:rPr>
      </w:pPr>
      <w:r w:rsidRPr="00846F58">
        <w:rPr>
          <w:rFonts w:ascii="Times New Roman" w:hAnsi="Times New Roman" w:cs="Times New Roman"/>
          <w:sz w:val="28"/>
          <w:szCs w:val="28"/>
        </w:rPr>
        <w:t>Структура урока открытия нового знания</w:t>
      </w:r>
      <w:r w:rsidR="009722B5">
        <w:rPr>
          <w:rFonts w:ascii="Times New Roman" w:hAnsi="Times New Roman" w:cs="Times New Roman"/>
          <w:sz w:val="28"/>
          <w:szCs w:val="28"/>
        </w:rPr>
        <w:t>:</w:t>
      </w:r>
    </w:p>
    <w:p w:rsidR="002D5BE9" w:rsidRPr="00846F58" w:rsidRDefault="002D5BE9" w:rsidP="00BA5840">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Этап мотивации (самоопределение) к учебной деятельности.</w:t>
      </w:r>
    </w:p>
    <w:p w:rsidR="002D5BE9" w:rsidRPr="00846F58" w:rsidRDefault="002D5BE9" w:rsidP="00BA5840">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Этап актуализации и фиксирования индивидуального затруднения в пробном действии.</w:t>
      </w:r>
    </w:p>
    <w:p w:rsidR="002D5BE9" w:rsidRPr="00846F58" w:rsidRDefault="002D5BE9" w:rsidP="00BA5840">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Этап выявления места и причины затруднения.</w:t>
      </w:r>
    </w:p>
    <w:p w:rsidR="002D5BE9" w:rsidRPr="00846F58" w:rsidRDefault="002D5BE9" w:rsidP="00BA5840">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Этап построения проекта выхода из затруднения. </w:t>
      </w:r>
    </w:p>
    <w:p w:rsidR="002D5BE9" w:rsidRPr="00846F58" w:rsidRDefault="002D5BE9" w:rsidP="00861048">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lastRenderedPageBreak/>
        <w:t>Этап реализации построенного проекта.</w:t>
      </w:r>
    </w:p>
    <w:p w:rsidR="002D5BE9" w:rsidRPr="00846F58" w:rsidRDefault="002D5BE9" w:rsidP="00861048">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Этап первичного закрепления с проговариванием во внешней речи.</w:t>
      </w:r>
    </w:p>
    <w:p w:rsidR="002D5BE9" w:rsidRPr="00846F58" w:rsidRDefault="002D5BE9" w:rsidP="00861048">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Этап самостоятельной работы с самопроверкой по эталону.</w:t>
      </w:r>
    </w:p>
    <w:p w:rsidR="002D5BE9" w:rsidRDefault="002D5BE9" w:rsidP="00861048">
      <w:pPr>
        <w:pStyle w:val="a3"/>
        <w:numPr>
          <w:ilvl w:val="0"/>
          <w:numId w:val="16"/>
        </w:numPr>
        <w:spacing w:after="0" w:line="360" w:lineRule="auto"/>
        <w:ind w:left="0" w:firstLine="709"/>
        <w:jc w:val="both"/>
        <w:rPr>
          <w:rFonts w:ascii="Times New Roman" w:hAnsi="Times New Roman" w:cs="Times New Roman"/>
          <w:sz w:val="28"/>
          <w:szCs w:val="28"/>
        </w:rPr>
      </w:pPr>
      <w:r w:rsidRPr="00846F58">
        <w:rPr>
          <w:rFonts w:ascii="Times New Roman" w:hAnsi="Times New Roman" w:cs="Times New Roman"/>
          <w:sz w:val="28"/>
          <w:szCs w:val="28"/>
        </w:rPr>
        <w:t>Этап рефлексии учебной деятельности на уроке.</w:t>
      </w:r>
    </w:p>
    <w:p w:rsidR="00861048" w:rsidRPr="00861048" w:rsidRDefault="00861048" w:rsidP="00861048">
      <w:pPr>
        <w:spacing w:after="0" w:line="360" w:lineRule="auto"/>
        <w:jc w:val="both"/>
        <w:rPr>
          <w:rFonts w:ascii="Times New Roman" w:hAnsi="Times New Roman" w:cs="Times New Roman"/>
          <w:sz w:val="28"/>
          <w:szCs w:val="28"/>
        </w:rPr>
      </w:pPr>
    </w:p>
    <w:p w:rsidR="006770E5" w:rsidRPr="00387B74" w:rsidRDefault="008312D1" w:rsidP="00387B74">
      <w:pPr>
        <w:pStyle w:val="2"/>
        <w:jc w:val="center"/>
        <w:rPr>
          <w:sz w:val="28"/>
          <w:szCs w:val="28"/>
        </w:rPr>
      </w:pPr>
      <w:bookmarkStart w:id="8" w:name="_Toc374470753"/>
      <w:r w:rsidRPr="00387B74">
        <w:rPr>
          <w:sz w:val="28"/>
          <w:szCs w:val="28"/>
        </w:rPr>
        <w:t>Урок отработки умений и рефлексии.</w:t>
      </w:r>
      <w:bookmarkEnd w:id="8"/>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Этап мотивации</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Этап локализац</w:t>
      </w:r>
      <w:r w:rsidR="008312D1">
        <w:rPr>
          <w:sz w:val="28"/>
          <w:szCs w:val="28"/>
        </w:rPr>
        <w:t>ии и пробного учебного действия</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Этап локализаци</w:t>
      </w:r>
      <w:r w:rsidR="008312D1">
        <w:rPr>
          <w:sz w:val="28"/>
          <w:szCs w:val="28"/>
        </w:rPr>
        <w:t>и и индивидуального затруднения</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 xml:space="preserve">Этап целеполагания и </w:t>
      </w:r>
      <w:r w:rsidR="008312D1">
        <w:rPr>
          <w:sz w:val="28"/>
          <w:szCs w:val="28"/>
        </w:rPr>
        <w:t>построения проекта коррекции выявленных затруднений</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 xml:space="preserve">Этап </w:t>
      </w:r>
      <w:r w:rsidR="008312D1">
        <w:rPr>
          <w:sz w:val="28"/>
          <w:szCs w:val="28"/>
        </w:rPr>
        <w:t>реализации построенного проекта</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Этап обобщения з</w:t>
      </w:r>
      <w:r w:rsidR="008312D1">
        <w:rPr>
          <w:sz w:val="28"/>
          <w:szCs w:val="28"/>
        </w:rPr>
        <w:t>атруднений во внешней речи</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Этап самостоятельной работы с самопроверкой по эталону</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 xml:space="preserve">Этап включения в систему знаний и </w:t>
      </w:r>
      <w:r w:rsidR="008312D1">
        <w:rPr>
          <w:sz w:val="28"/>
          <w:szCs w:val="28"/>
        </w:rPr>
        <w:t>повторения</w:t>
      </w:r>
      <w:r w:rsidR="00420196">
        <w:rPr>
          <w:sz w:val="28"/>
          <w:szCs w:val="28"/>
        </w:rPr>
        <w:t>.</w:t>
      </w:r>
    </w:p>
    <w:p w:rsidR="008312D1" w:rsidRDefault="00D84119" w:rsidP="008312D1">
      <w:pPr>
        <w:pStyle w:val="a4"/>
        <w:numPr>
          <w:ilvl w:val="0"/>
          <w:numId w:val="19"/>
        </w:numPr>
        <w:shd w:val="clear" w:color="auto" w:fill="FFFFFF"/>
        <w:spacing w:before="0" w:beforeAutospacing="0" w:after="0" w:afterAutospacing="0" w:line="360" w:lineRule="auto"/>
        <w:ind w:right="75"/>
        <w:jc w:val="both"/>
        <w:rPr>
          <w:sz w:val="28"/>
          <w:szCs w:val="28"/>
        </w:rPr>
      </w:pPr>
      <w:r>
        <w:rPr>
          <w:sz w:val="28"/>
          <w:szCs w:val="28"/>
        </w:rPr>
        <w:t>Этап рефлексии на уроке</w:t>
      </w:r>
      <w:r w:rsidR="00420196">
        <w:rPr>
          <w:sz w:val="28"/>
          <w:szCs w:val="28"/>
        </w:rPr>
        <w:t>.</w:t>
      </w:r>
    </w:p>
    <w:p w:rsidR="008312D1" w:rsidRPr="00387B74" w:rsidRDefault="008312D1" w:rsidP="00387B74">
      <w:pPr>
        <w:pStyle w:val="2"/>
        <w:jc w:val="center"/>
        <w:rPr>
          <w:sz w:val="28"/>
          <w:szCs w:val="28"/>
        </w:rPr>
      </w:pPr>
      <w:bookmarkStart w:id="9" w:name="_Toc374470754"/>
      <w:r w:rsidRPr="00387B74">
        <w:rPr>
          <w:sz w:val="28"/>
          <w:szCs w:val="28"/>
        </w:rPr>
        <w:t>Урок общей методологической направленности.</w:t>
      </w:r>
      <w:bookmarkEnd w:id="9"/>
    </w:p>
    <w:p w:rsidR="008312D1" w:rsidRDefault="008312D1" w:rsidP="008312D1">
      <w:pPr>
        <w:pStyle w:val="a4"/>
        <w:numPr>
          <w:ilvl w:val="0"/>
          <w:numId w:val="20"/>
        </w:numPr>
        <w:shd w:val="clear" w:color="auto" w:fill="FFFFFF"/>
        <w:spacing w:before="0" w:beforeAutospacing="0" w:after="0" w:afterAutospacing="0" w:line="360" w:lineRule="auto"/>
        <w:ind w:right="75"/>
        <w:jc w:val="both"/>
        <w:rPr>
          <w:sz w:val="28"/>
          <w:szCs w:val="28"/>
        </w:rPr>
      </w:pPr>
      <w:r>
        <w:rPr>
          <w:sz w:val="28"/>
          <w:szCs w:val="28"/>
        </w:rPr>
        <w:t xml:space="preserve">Деятельная цель: формирования учащихся деятельностных способностей и </w:t>
      </w:r>
      <w:r w:rsidR="00D84119">
        <w:rPr>
          <w:sz w:val="28"/>
          <w:szCs w:val="28"/>
        </w:rPr>
        <w:t>способностей</w:t>
      </w:r>
      <w:r>
        <w:rPr>
          <w:sz w:val="28"/>
          <w:szCs w:val="28"/>
        </w:rPr>
        <w:t xml:space="preserve"> к </w:t>
      </w:r>
      <w:r w:rsidR="00420196">
        <w:rPr>
          <w:sz w:val="28"/>
          <w:szCs w:val="28"/>
        </w:rPr>
        <w:t>структуированию и систематизации изученного предметного содержания, формированию способностей учащихся к новому  способу действия, связанному с построение структуры изученных понятий и алгоритмов.</w:t>
      </w:r>
    </w:p>
    <w:p w:rsidR="00420196" w:rsidRDefault="00420196" w:rsidP="008312D1">
      <w:pPr>
        <w:pStyle w:val="a4"/>
        <w:numPr>
          <w:ilvl w:val="0"/>
          <w:numId w:val="20"/>
        </w:numPr>
        <w:shd w:val="clear" w:color="auto" w:fill="FFFFFF"/>
        <w:spacing w:before="0" w:beforeAutospacing="0" w:after="0" w:afterAutospacing="0" w:line="360" w:lineRule="auto"/>
        <w:ind w:right="75"/>
        <w:jc w:val="both"/>
        <w:rPr>
          <w:sz w:val="28"/>
          <w:szCs w:val="28"/>
        </w:rPr>
      </w:pPr>
      <w:r>
        <w:rPr>
          <w:sz w:val="28"/>
          <w:szCs w:val="28"/>
        </w:rPr>
        <w:t>Содержательная цель: построение обобщенных деятельностных норм и выявлении теоретических основ развития содержательно методологических линий курсов.</w:t>
      </w:r>
    </w:p>
    <w:p w:rsidR="00420196" w:rsidRDefault="00420196" w:rsidP="00420196">
      <w:pPr>
        <w:pStyle w:val="a4"/>
        <w:shd w:val="clear" w:color="auto" w:fill="FFFFFF"/>
        <w:spacing w:before="0" w:beforeAutospacing="0" w:after="0" w:afterAutospacing="0" w:line="360" w:lineRule="auto"/>
        <w:ind w:right="75"/>
        <w:jc w:val="both"/>
        <w:rPr>
          <w:sz w:val="28"/>
          <w:szCs w:val="28"/>
        </w:rPr>
      </w:pPr>
      <w:r>
        <w:rPr>
          <w:sz w:val="28"/>
          <w:szCs w:val="28"/>
        </w:rPr>
        <w:t>Целью уроков общеметодологической направленности является построение методов, связывающих изучение понятия в единую систему.</w:t>
      </w:r>
    </w:p>
    <w:p w:rsidR="00420196" w:rsidRDefault="00420196" w:rsidP="00420196">
      <w:pPr>
        <w:pStyle w:val="a4"/>
        <w:shd w:val="clear" w:color="auto" w:fill="FFFFFF"/>
        <w:spacing w:before="0" w:beforeAutospacing="0" w:after="0" w:afterAutospacing="0" w:line="360" w:lineRule="auto"/>
        <w:ind w:right="75"/>
        <w:jc w:val="both"/>
        <w:rPr>
          <w:sz w:val="28"/>
          <w:szCs w:val="28"/>
        </w:rPr>
      </w:pPr>
      <w:r>
        <w:rPr>
          <w:sz w:val="28"/>
          <w:szCs w:val="28"/>
        </w:rPr>
        <w:lastRenderedPageBreak/>
        <w:t>Структура урока:</w:t>
      </w:r>
    </w:p>
    <w:p w:rsidR="00420196" w:rsidRPr="00846F58" w:rsidRDefault="00420196" w:rsidP="00420196">
      <w:pPr>
        <w:pStyle w:val="a3"/>
        <w:numPr>
          <w:ilvl w:val="0"/>
          <w:numId w:val="21"/>
        </w:numPr>
        <w:spacing w:after="0" w:line="360" w:lineRule="auto"/>
        <w:jc w:val="both"/>
        <w:rPr>
          <w:rFonts w:ascii="Times New Roman" w:hAnsi="Times New Roman" w:cs="Times New Roman"/>
          <w:sz w:val="28"/>
          <w:szCs w:val="28"/>
        </w:rPr>
      </w:pPr>
      <w:r w:rsidRPr="00846F58">
        <w:rPr>
          <w:rFonts w:ascii="Times New Roman" w:hAnsi="Times New Roman" w:cs="Times New Roman"/>
          <w:sz w:val="28"/>
          <w:szCs w:val="28"/>
        </w:rPr>
        <w:t>Этап мотивации (самоопределение) к учебной деятельности.</w:t>
      </w:r>
    </w:p>
    <w:p w:rsidR="00420196" w:rsidRPr="00846F58" w:rsidRDefault="00420196" w:rsidP="00420196">
      <w:pPr>
        <w:pStyle w:val="a3"/>
        <w:numPr>
          <w:ilvl w:val="0"/>
          <w:numId w:val="21"/>
        </w:numPr>
        <w:spacing w:after="0" w:line="360" w:lineRule="auto"/>
        <w:jc w:val="both"/>
        <w:rPr>
          <w:rFonts w:ascii="Times New Roman" w:hAnsi="Times New Roman" w:cs="Times New Roman"/>
          <w:sz w:val="28"/>
          <w:szCs w:val="28"/>
        </w:rPr>
      </w:pPr>
      <w:r w:rsidRPr="00846F58">
        <w:rPr>
          <w:rFonts w:ascii="Times New Roman" w:hAnsi="Times New Roman" w:cs="Times New Roman"/>
          <w:sz w:val="28"/>
          <w:szCs w:val="28"/>
        </w:rPr>
        <w:t>Этап актуализации и фиксирования индивидуального затруднения в пробном действии.</w:t>
      </w:r>
    </w:p>
    <w:p w:rsidR="00420196" w:rsidRDefault="00420196" w:rsidP="00420196">
      <w:pPr>
        <w:pStyle w:val="a4"/>
        <w:numPr>
          <w:ilvl w:val="0"/>
          <w:numId w:val="21"/>
        </w:numPr>
        <w:shd w:val="clear" w:color="auto" w:fill="FFFFFF"/>
        <w:spacing w:before="0" w:beforeAutospacing="0" w:after="0" w:afterAutospacing="0" w:line="360" w:lineRule="auto"/>
        <w:ind w:right="75"/>
        <w:jc w:val="both"/>
        <w:rPr>
          <w:sz w:val="28"/>
          <w:szCs w:val="28"/>
        </w:rPr>
      </w:pPr>
      <w:r>
        <w:rPr>
          <w:sz w:val="28"/>
          <w:szCs w:val="28"/>
        </w:rPr>
        <w:t>Этап закрепления с проговариванием во внешней речи.</w:t>
      </w:r>
    </w:p>
    <w:p w:rsidR="00420196" w:rsidRDefault="00420196" w:rsidP="00420196">
      <w:pPr>
        <w:pStyle w:val="a4"/>
        <w:numPr>
          <w:ilvl w:val="0"/>
          <w:numId w:val="21"/>
        </w:numPr>
        <w:shd w:val="clear" w:color="auto" w:fill="FFFFFF"/>
        <w:spacing w:before="0" w:beforeAutospacing="0" w:after="0" w:afterAutospacing="0" w:line="360" w:lineRule="auto"/>
        <w:ind w:right="75"/>
        <w:jc w:val="both"/>
        <w:rPr>
          <w:sz w:val="28"/>
          <w:szCs w:val="28"/>
        </w:rPr>
      </w:pPr>
      <w:r>
        <w:rPr>
          <w:sz w:val="28"/>
          <w:szCs w:val="28"/>
        </w:rPr>
        <w:t>Этап включения изученного в систему знаний.</w:t>
      </w:r>
    </w:p>
    <w:p w:rsidR="00420196" w:rsidRDefault="00420196" w:rsidP="00420196">
      <w:pPr>
        <w:pStyle w:val="a3"/>
        <w:numPr>
          <w:ilvl w:val="0"/>
          <w:numId w:val="21"/>
        </w:numPr>
        <w:spacing w:after="0" w:line="360" w:lineRule="auto"/>
        <w:jc w:val="both"/>
        <w:rPr>
          <w:rFonts w:ascii="Times New Roman" w:hAnsi="Times New Roman" w:cs="Times New Roman"/>
          <w:sz w:val="28"/>
          <w:szCs w:val="28"/>
        </w:rPr>
      </w:pPr>
      <w:r w:rsidRPr="00846F58">
        <w:rPr>
          <w:rFonts w:ascii="Times New Roman" w:hAnsi="Times New Roman" w:cs="Times New Roman"/>
          <w:sz w:val="28"/>
          <w:szCs w:val="28"/>
        </w:rPr>
        <w:t>Этап рефлексии учебной деятельности на уроке.</w:t>
      </w:r>
    </w:p>
    <w:p w:rsidR="008312D1" w:rsidRPr="00387B74" w:rsidRDefault="008312D1" w:rsidP="00387B74">
      <w:pPr>
        <w:pStyle w:val="2"/>
        <w:jc w:val="center"/>
        <w:rPr>
          <w:sz w:val="28"/>
          <w:szCs w:val="28"/>
        </w:rPr>
      </w:pPr>
      <w:bookmarkStart w:id="10" w:name="_Toc374470755"/>
      <w:r w:rsidRPr="00387B74">
        <w:rPr>
          <w:sz w:val="28"/>
          <w:szCs w:val="28"/>
        </w:rPr>
        <w:t>Урок развивающего контроля.</w:t>
      </w:r>
      <w:bookmarkEnd w:id="10"/>
    </w:p>
    <w:p w:rsidR="007F6043" w:rsidRDefault="009722B5" w:rsidP="009722B5">
      <w:pPr>
        <w:pStyle w:val="a4"/>
        <w:numPr>
          <w:ilvl w:val="0"/>
          <w:numId w:val="22"/>
        </w:numPr>
        <w:shd w:val="clear" w:color="auto" w:fill="FFFFFF"/>
        <w:spacing w:before="0" w:beforeAutospacing="0" w:after="0" w:afterAutospacing="0" w:line="360" w:lineRule="auto"/>
        <w:ind w:right="75"/>
        <w:jc w:val="both"/>
        <w:rPr>
          <w:sz w:val="28"/>
          <w:szCs w:val="28"/>
        </w:rPr>
      </w:pPr>
      <w:r>
        <w:rPr>
          <w:sz w:val="28"/>
          <w:szCs w:val="28"/>
        </w:rPr>
        <w:t>Этап мотивации (самоопределение).</w:t>
      </w:r>
    </w:p>
    <w:p w:rsidR="009722B5" w:rsidRDefault="009722B5" w:rsidP="009722B5">
      <w:pPr>
        <w:pStyle w:val="a4"/>
        <w:numPr>
          <w:ilvl w:val="0"/>
          <w:numId w:val="22"/>
        </w:numPr>
        <w:shd w:val="clear" w:color="auto" w:fill="FFFFFF"/>
        <w:spacing w:before="0" w:beforeAutospacing="0" w:after="0" w:afterAutospacing="0" w:line="360" w:lineRule="auto"/>
        <w:ind w:right="75"/>
        <w:jc w:val="both"/>
        <w:rPr>
          <w:sz w:val="28"/>
          <w:szCs w:val="28"/>
        </w:rPr>
      </w:pPr>
      <w:r>
        <w:rPr>
          <w:sz w:val="28"/>
          <w:szCs w:val="28"/>
        </w:rPr>
        <w:t>Этап актуализации и пробного учебного действия.</w:t>
      </w:r>
    </w:p>
    <w:p w:rsidR="00576C7A" w:rsidRPr="00861048" w:rsidRDefault="00387B74" w:rsidP="00861048">
      <w:pPr>
        <w:pStyle w:val="2"/>
        <w:jc w:val="center"/>
        <w:rPr>
          <w:sz w:val="28"/>
          <w:szCs w:val="28"/>
        </w:rPr>
      </w:pPr>
      <w:bookmarkStart w:id="11" w:name="_Toc374470756"/>
      <w:r>
        <w:rPr>
          <w:sz w:val="28"/>
          <w:szCs w:val="28"/>
        </w:rPr>
        <w:t>2.2</w:t>
      </w:r>
      <w:r w:rsidR="00576C7A" w:rsidRPr="00861048">
        <w:rPr>
          <w:sz w:val="28"/>
          <w:szCs w:val="28"/>
        </w:rPr>
        <w:t>. Технологическая карта урока.</w:t>
      </w:r>
      <w:bookmarkEnd w:id="11"/>
    </w:p>
    <w:p w:rsidR="006770E5" w:rsidRPr="00846F58" w:rsidRDefault="006770E5" w:rsidP="00846F58">
      <w:pPr>
        <w:tabs>
          <w:tab w:val="left" w:pos="426"/>
        </w:tabs>
        <w:spacing w:after="0" w:line="360" w:lineRule="auto"/>
        <w:ind w:right="283"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 xml:space="preserve">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w:t>
      </w:r>
    </w:p>
    <w:p w:rsidR="006770E5" w:rsidRPr="00846F58" w:rsidRDefault="006770E5" w:rsidP="00846F58">
      <w:pPr>
        <w:tabs>
          <w:tab w:val="left" w:pos="284"/>
          <w:tab w:val="left" w:pos="426"/>
        </w:tabs>
        <w:spacing w:after="0" w:line="360" w:lineRule="auto"/>
        <w:ind w:right="283"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rsidR="006770E5" w:rsidRPr="00846F58" w:rsidRDefault="006770E5" w:rsidP="00846F58">
      <w:pPr>
        <w:spacing w:after="0" w:line="360" w:lineRule="auto"/>
        <w:ind w:firstLine="709"/>
        <w:jc w:val="both"/>
        <w:rPr>
          <w:rFonts w:ascii="Times New Roman" w:hAnsi="Times New Roman" w:cs="Times New Roman"/>
          <w:sz w:val="28"/>
          <w:szCs w:val="28"/>
        </w:rPr>
      </w:pP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bCs/>
          <w:sz w:val="28"/>
          <w:szCs w:val="28"/>
        </w:rPr>
        <w:t>Технологическая карта урока</w:t>
      </w:r>
      <w:r w:rsidRPr="00846F58">
        <w:rPr>
          <w:rFonts w:ascii="Times New Roman" w:hAnsi="Times New Roman" w:cs="Times New Roman"/>
          <w:sz w:val="28"/>
          <w:szCs w:val="28"/>
        </w:rPr>
        <w:t xml:space="preserve"> – современная форма планирования педагогического взаимодействия учителя и обучающихся. Задача технологической карты урока </w:t>
      </w:r>
      <w:r w:rsidR="00AB7F08" w:rsidRPr="00846F58">
        <w:rPr>
          <w:rFonts w:ascii="Times New Roman" w:hAnsi="Times New Roman" w:cs="Times New Roman"/>
          <w:sz w:val="28"/>
          <w:szCs w:val="28"/>
        </w:rPr>
        <w:t>–</w:t>
      </w:r>
      <w:r w:rsidRPr="00846F58">
        <w:rPr>
          <w:rFonts w:ascii="Times New Roman" w:hAnsi="Times New Roman" w:cs="Times New Roman"/>
          <w:sz w:val="28"/>
          <w:szCs w:val="28"/>
        </w:rPr>
        <w:t xml:space="preserve"> отразить деятельностный подход в обучении. </w:t>
      </w:r>
      <w:r w:rsidRPr="00846F58">
        <w:rPr>
          <w:rFonts w:ascii="Times New Roman" w:hAnsi="Times New Roman" w:cs="Times New Roman"/>
          <w:sz w:val="28"/>
          <w:szCs w:val="28"/>
        </w:rPr>
        <w:lastRenderedPageBreak/>
        <w:t xml:space="preserve">Это способ графического проектирования урока. Формы таких карт могут быть самыми разнообразными. </w:t>
      </w: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bCs/>
          <w:sz w:val="28"/>
          <w:szCs w:val="28"/>
        </w:rPr>
        <w:t>Технологическая карта урока</w:t>
      </w:r>
      <w:r w:rsidRPr="00846F58">
        <w:rPr>
          <w:rFonts w:ascii="Times New Roman" w:hAnsi="Times New Roman" w:cs="Times New Roman"/>
          <w:sz w:val="28"/>
          <w:szCs w:val="28"/>
        </w:rPr>
        <w:t xml:space="preserve"> – это способ графического проектирования урока, таблица, позволяющая структурировать урок по выбранным учителем параметрам. Сущностной характеристикой технологической карты </w:t>
      </w: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становится представление образовательного процесса на уровне технологии – на уровне проектирования и конструирования, включая описание действий учителя и учащихся (действий целеполагания, организации, контроля и регулирования). </w:t>
      </w:r>
    </w:p>
    <w:p w:rsidR="006770E5" w:rsidRPr="00846F58" w:rsidRDefault="006770E5" w:rsidP="00846F58">
      <w:pPr>
        <w:tabs>
          <w:tab w:val="left" w:pos="284"/>
          <w:tab w:val="left" w:pos="426"/>
        </w:tabs>
        <w:spacing w:after="0" w:line="360" w:lineRule="auto"/>
        <w:ind w:right="283" w:firstLine="709"/>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p>
    <w:p w:rsidR="006770E5" w:rsidRPr="00846F58" w:rsidRDefault="006770E5" w:rsidP="00846F58">
      <w:pPr>
        <w:spacing w:after="0" w:line="360" w:lineRule="auto"/>
        <w:ind w:firstLine="709"/>
        <w:jc w:val="both"/>
        <w:rPr>
          <w:rFonts w:ascii="Times New Roman" w:hAnsi="Times New Roman" w:cs="Times New Roman"/>
          <w:sz w:val="28"/>
          <w:szCs w:val="28"/>
        </w:rPr>
      </w:pP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bCs/>
          <w:sz w:val="28"/>
          <w:szCs w:val="28"/>
        </w:rPr>
        <w:t>Структура технологической карты включает:</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название темы с указанием часов, отведенных на ее изучение</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цель освоения учебного содержания</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планируемые результаты (личностные, предметные, </w:t>
      </w:r>
      <w:r w:rsidR="00BA5840">
        <w:rPr>
          <w:rFonts w:ascii="Times New Roman" w:hAnsi="Times New Roman" w:cs="Times New Roman"/>
          <w:sz w:val="28"/>
          <w:szCs w:val="28"/>
        </w:rPr>
        <w:t xml:space="preserve">   </w:t>
      </w:r>
      <w:r w:rsidRPr="00846F58">
        <w:rPr>
          <w:rFonts w:ascii="Times New Roman" w:hAnsi="Times New Roman" w:cs="Times New Roman"/>
          <w:sz w:val="28"/>
          <w:szCs w:val="28"/>
        </w:rPr>
        <w:t>метапредметные, ИКТ компетентность, математическая грамотность и т.д.)</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метапредметные связи и организацию пространства (формы работы и ресурсы информационно-образовательной среды)</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основные понятия темы</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технологию изучения указанной темы (с определенными параметрами)</w:t>
      </w:r>
    </w:p>
    <w:p w:rsidR="006770E5" w:rsidRPr="00846F58" w:rsidRDefault="006770E5" w:rsidP="00846F5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lastRenderedPageBreak/>
        <w:t>контрольное задание на проверку достижения планируемых результатов</w:t>
      </w:r>
    </w:p>
    <w:p w:rsidR="006770E5" w:rsidRPr="00846F58" w:rsidRDefault="006770E5" w:rsidP="0086104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bCs/>
          <w:sz w:val="28"/>
          <w:szCs w:val="28"/>
        </w:rPr>
        <w:t>Необходимо проанализировать технологическую карту с точки зрения:</w:t>
      </w:r>
    </w:p>
    <w:p w:rsidR="006770E5" w:rsidRPr="00846F58" w:rsidRDefault="006770E5" w:rsidP="00861048">
      <w:pPr>
        <w:numPr>
          <w:ilvl w:val="0"/>
          <w:numId w:val="1"/>
        </w:numPr>
        <w:tabs>
          <w:tab w:val="num" w:pos="720"/>
        </w:tabs>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тщательного планирования каждого этапа деятельности; </w:t>
      </w:r>
    </w:p>
    <w:p w:rsidR="006770E5" w:rsidRPr="00846F58" w:rsidRDefault="006770E5" w:rsidP="0086104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после</w:t>
      </w:r>
      <w:r w:rsidRPr="00846F58">
        <w:rPr>
          <w:rFonts w:ascii="Times New Roman" w:hAnsi="Times New Roman" w:cs="Times New Roman"/>
          <w:sz w:val="28"/>
          <w:szCs w:val="28"/>
        </w:rPr>
        <w:softHyphen/>
        <w:t>довательности всех осуществляемых дей</w:t>
      </w:r>
      <w:r w:rsidRPr="00846F58">
        <w:rPr>
          <w:rFonts w:ascii="Times New Roman" w:hAnsi="Times New Roman" w:cs="Times New Roman"/>
          <w:sz w:val="28"/>
          <w:szCs w:val="28"/>
        </w:rPr>
        <w:softHyphen/>
        <w:t>ствий и операций, приводящих к намечен</w:t>
      </w:r>
      <w:r w:rsidRPr="00846F58">
        <w:rPr>
          <w:rFonts w:ascii="Times New Roman" w:hAnsi="Times New Roman" w:cs="Times New Roman"/>
          <w:sz w:val="28"/>
          <w:szCs w:val="28"/>
        </w:rPr>
        <w:softHyphen/>
        <w:t xml:space="preserve">ному результату; </w:t>
      </w:r>
    </w:p>
    <w:p w:rsidR="006770E5" w:rsidRPr="00846F58" w:rsidRDefault="006770E5" w:rsidP="0086104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координации и синхронизации действий всех субъектов педагогической деятельности;</w:t>
      </w:r>
    </w:p>
    <w:p w:rsidR="006770E5" w:rsidRPr="00846F58" w:rsidRDefault="006770E5" w:rsidP="0086104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прогнозирование деятельности обучающихся;</w:t>
      </w:r>
    </w:p>
    <w:p w:rsidR="006770E5" w:rsidRPr="00846F58" w:rsidRDefault="006770E5" w:rsidP="00861048">
      <w:pPr>
        <w:numPr>
          <w:ilvl w:val="0"/>
          <w:numId w:val="1"/>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оценивание каждого этапа на правильность отбора содержания, эффективности применяемых методов и форм работы в их совокупности. </w:t>
      </w: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bCs/>
          <w:sz w:val="28"/>
          <w:szCs w:val="28"/>
        </w:rPr>
        <w:t xml:space="preserve">С помощью технологической карты можно провести аспектный анализ урока (прослеживая карту по вертикали). </w:t>
      </w:r>
    </w:p>
    <w:p w:rsidR="006770E5" w:rsidRPr="00846F58" w:rsidRDefault="006770E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Например:</w:t>
      </w:r>
    </w:p>
    <w:p w:rsidR="006770E5" w:rsidRPr="00846F58" w:rsidRDefault="006770E5" w:rsidP="00861048">
      <w:pPr>
        <w:numPr>
          <w:ilvl w:val="0"/>
          <w:numId w:val="1"/>
        </w:numPr>
        <w:tabs>
          <w:tab w:val="num" w:pos="720"/>
        </w:tabs>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реализацию учителем целей урока; </w:t>
      </w:r>
    </w:p>
    <w:p w:rsidR="006770E5" w:rsidRPr="00846F58" w:rsidRDefault="006770E5" w:rsidP="00861048">
      <w:pPr>
        <w:numPr>
          <w:ilvl w:val="0"/>
          <w:numId w:val="1"/>
        </w:numPr>
        <w:tabs>
          <w:tab w:val="num" w:pos="720"/>
        </w:tabs>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использование развивающих методов, способов активизации познавательной деятельности обучающихся; </w:t>
      </w:r>
    </w:p>
    <w:p w:rsidR="006770E5" w:rsidRPr="00846F58" w:rsidRDefault="006770E5" w:rsidP="00861048">
      <w:pPr>
        <w:numPr>
          <w:ilvl w:val="0"/>
          <w:numId w:val="1"/>
        </w:numPr>
        <w:tabs>
          <w:tab w:val="num" w:pos="720"/>
        </w:tabs>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осуществление оценивания и контроля.</w:t>
      </w:r>
    </w:p>
    <w:p w:rsidR="00671DC4" w:rsidRDefault="00671DC4"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В данной работе представлена технологическая карта урока в 8 классе по теме «Агрегатные состояния вещества».</w:t>
      </w:r>
      <w:r w:rsidR="00B0573C" w:rsidRPr="00846F58">
        <w:rPr>
          <w:rFonts w:ascii="Times New Roman" w:hAnsi="Times New Roman" w:cs="Times New Roman"/>
          <w:sz w:val="28"/>
          <w:szCs w:val="28"/>
        </w:rPr>
        <w:t xml:space="preserve"> Это урок общей методологической направленности, деятельной целью которого является  формирование у учащихся способностей к </w:t>
      </w:r>
      <w:r w:rsidR="00A33F6D" w:rsidRPr="00846F58">
        <w:rPr>
          <w:rFonts w:ascii="Times New Roman" w:hAnsi="Times New Roman" w:cs="Times New Roman"/>
          <w:sz w:val="28"/>
          <w:szCs w:val="28"/>
        </w:rPr>
        <w:t>структурированию</w:t>
      </w:r>
      <w:r w:rsidR="00B0573C" w:rsidRPr="00846F58">
        <w:rPr>
          <w:rFonts w:ascii="Times New Roman" w:hAnsi="Times New Roman" w:cs="Times New Roman"/>
          <w:sz w:val="28"/>
          <w:szCs w:val="28"/>
        </w:rPr>
        <w:t xml:space="preserve">  и систематизации изученного предметного содержания. Содержательной целью урока является построение обобщенных деятельностных норм и выявление теоретических основ развития содержательно-методических  линий курсов.</w:t>
      </w:r>
    </w:p>
    <w:p w:rsidR="00F00D28" w:rsidRDefault="00F00D28" w:rsidP="00846F58">
      <w:pPr>
        <w:spacing w:after="0" w:line="360" w:lineRule="auto"/>
        <w:ind w:firstLine="709"/>
        <w:jc w:val="both"/>
        <w:rPr>
          <w:rFonts w:ascii="Times New Roman" w:hAnsi="Times New Roman" w:cs="Times New Roman"/>
          <w:sz w:val="28"/>
          <w:szCs w:val="28"/>
        </w:rPr>
      </w:pPr>
    </w:p>
    <w:p w:rsidR="00F00D28" w:rsidRDefault="00F00D28" w:rsidP="00846F58">
      <w:pPr>
        <w:spacing w:after="0" w:line="360" w:lineRule="auto"/>
        <w:ind w:firstLine="709"/>
        <w:jc w:val="both"/>
        <w:rPr>
          <w:rFonts w:ascii="Times New Roman" w:hAnsi="Times New Roman" w:cs="Times New Roman"/>
          <w:sz w:val="28"/>
          <w:szCs w:val="28"/>
        </w:rPr>
      </w:pPr>
    </w:p>
    <w:p w:rsidR="00846F58" w:rsidRPr="00846F58" w:rsidRDefault="008E4EBE" w:rsidP="00BA584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Пример т</w:t>
      </w:r>
      <w:r w:rsidR="00846F58" w:rsidRPr="00846F58">
        <w:rPr>
          <w:rFonts w:ascii="Times New Roman" w:hAnsi="Times New Roman" w:cs="Times New Roman"/>
          <w:b/>
          <w:sz w:val="28"/>
          <w:szCs w:val="28"/>
        </w:rPr>
        <w:t>ехнологическ</w:t>
      </w:r>
      <w:r>
        <w:rPr>
          <w:rFonts w:ascii="Times New Roman" w:hAnsi="Times New Roman" w:cs="Times New Roman"/>
          <w:b/>
          <w:sz w:val="28"/>
          <w:szCs w:val="28"/>
        </w:rPr>
        <w:t>ой</w:t>
      </w:r>
      <w:r w:rsidR="00846F58" w:rsidRPr="00846F58">
        <w:rPr>
          <w:rFonts w:ascii="Times New Roman" w:hAnsi="Times New Roman" w:cs="Times New Roman"/>
          <w:b/>
          <w:sz w:val="28"/>
          <w:szCs w:val="28"/>
        </w:rPr>
        <w:t xml:space="preserve"> карт</w:t>
      </w:r>
      <w:r>
        <w:rPr>
          <w:rFonts w:ascii="Times New Roman" w:hAnsi="Times New Roman" w:cs="Times New Roman"/>
          <w:b/>
          <w:sz w:val="28"/>
          <w:szCs w:val="28"/>
        </w:rPr>
        <w:t>ы</w:t>
      </w:r>
      <w:r w:rsidR="00846F58" w:rsidRPr="00846F58">
        <w:rPr>
          <w:rFonts w:ascii="Times New Roman" w:hAnsi="Times New Roman" w:cs="Times New Roman"/>
          <w:b/>
          <w:sz w:val="28"/>
          <w:szCs w:val="28"/>
        </w:rPr>
        <w:t xml:space="preserve"> урока</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 xml:space="preserve">Учебный предмет: </w:t>
      </w:r>
      <w:r w:rsidRPr="00846F58">
        <w:rPr>
          <w:rFonts w:ascii="Times New Roman" w:hAnsi="Times New Roman" w:cs="Times New Roman"/>
          <w:sz w:val="28"/>
          <w:szCs w:val="28"/>
        </w:rPr>
        <w:t>физика</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 xml:space="preserve">Класс: </w:t>
      </w:r>
      <w:r w:rsidRPr="00846F58">
        <w:rPr>
          <w:rFonts w:ascii="Times New Roman" w:hAnsi="Times New Roman" w:cs="Times New Roman"/>
          <w:sz w:val="28"/>
          <w:szCs w:val="28"/>
        </w:rPr>
        <w:t>8</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 xml:space="preserve">Автор программы: </w:t>
      </w:r>
      <w:r w:rsidRPr="00846F58">
        <w:rPr>
          <w:rFonts w:ascii="Times New Roman" w:hAnsi="Times New Roman" w:cs="Times New Roman"/>
          <w:sz w:val="28"/>
          <w:szCs w:val="28"/>
        </w:rPr>
        <w:t>Е.М.Гутник,  А.В.Перышкин</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 xml:space="preserve">Учебник: </w:t>
      </w:r>
      <w:r w:rsidRPr="00846F58">
        <w:rPr>
          <w:rFonts w:ascii="Times New Roman" w:hAnsi="Times New Roman" w:cs="Times New Roman"/>
          <w:sz w:val="28"/>
          <w:szCs w:val="28"/>
        </w:rPr>
        <w:t>Перышкин А.В. Физика-8-М, Дрофа, 2010 год</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 xml:space="preserve">Тема урока: </w:t>
      </w:r>
      <w:r w:rsidRPr="00846F58">
        <w:rPr>
          <w:rFonts w:ascii="Times New Roman" w:hAnsi="Times New Roman" w:cs="Times New Roman"/>
          <w:sz w:val="28"/>
          <w:szCs w:val="28"/>
        </w:rPr>
        <w:t>Агрегатные состояния вещества</w:t>
      </w:r>
    </w:p>
    <w:p w:rsidR="00846F58" w:rsidRPr="00846F58" w:rsidRDefault="00846F58" w:rsidP="00846F58">
      <w:pPr>
        <w:tabs>
          <w:tab w:val="left" w:pos="3570"/>
        </w:tabs>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 xml:space="preserve">Цель урока: </w:t>
      </w:r>
      <w:r w:rsidRPr="008E4EBE">
        <w:rPr>
          <w:rFonts w:ascii="Times New Roman" w:hAnsi="Times New Roman" w:cs="Times New Roman"/>
          <w:sz w:val="28"/>
          <w:szCs w:val="28"/>
        </w:rPr>
        <w:t>Сод</w:t>
      </w:r>
      <w:r w:rsidRPr="00846F58">
        <w:rPr>
          <w:rFonts w:ascii="Times New Roman" w:hAnsi="Times New Roman" w:cs="Times New Roman"/>
          <w:sz w:val="28"/>
          <w:szCs w:val="28"/>
        </w:rPr>
        <w:t>ействовать приобретению обучающимися методов систематизации изучаемого материала в виде таблиц и умению работы с графиками.</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 xml:space="preserve">Задачи урока: </w:t>
      </w:r>
      <w:r w:rsidRPr="00846F58">
        <w:rPr>
          <w:rFonts w:ascii="Times New Roman" w:hAnsi="Times New Roman" w:cs="Times New Roman"/>
          <w:i/>
          <w:sz w:val="28"/>
          <w:szCs w:val="28"/>
        </w:rPr>
        <w:t>образовательные:</w:t>
      </w:r>
      <w:r w:rsidRPr="00846F58">
        <w:rPr>
          <w:rFonts w:ascii="Times New Roman" w:hAnsi="Times New Roman" w:cs="Times New Roman"/>
          <w:sz w:val="28"/>
          <w:szCs w:val="28"/>
        </w:rPr>
        <w:t xml:space="preserve"> научить обучающихся способам систематизации изученного материала через табличное оформление. </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i/>
          <w:sz w:val="28"/>
          <w:szCs w:val="28"/>
        </w:rPr>
        <w:t xml:space="preserve">Развивающие: </w:t>
      </w:r>
      <w:r w:rsidRPr="00846F58">
        <w:rPr>
          <w:rFonts w:ascii="Times New Roman" w:hAnsi="Times New Roman" w:cs="Times New Roman"/>
          <w:sz w:val="28"/>
          <w:szCs w:val="28"/>
        </w:rPr>
        <w:t>развитие логического мышления учащихся, умений анализировать графики и строить обобщающие таблицы по изученному материалу, умению самостоятельной работы и работы в группе.</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i/>
          <w:sz w:val="28"/>
          <w:szCs w:val="28"/>
        </w:rPr>
        <w:t>Воспитывающие</w:t>
      </w:r>
      <w:r w:rsidRPr="00846F58">
        <w:rPr>
          <w:rFonts w:ascii="Times New Roman" w:hAnsi="Times New Roman" w:cs="Times New Roman"/>
          <w:sz w:val="28"/>
          <w:szCs w:val="28"/>
        </w:rPr>
        <w:t>: воспитание коммуникативных навыков при работе в группе, умений отстаивать свою точку зрения и слушать  других; развитие аккуратности при оформлении таблиц.</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Регулятивные УУД:</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организовывать своё рабочее место под руководством педагога;</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прогнозировать результат на выходе</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оценивать результат</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Саморегуляция (в случае неудовлетворенностью полученным результатом)</w:t>
      </w:r>
    </w:p>
    <w:p w:rsidR="00846F58" w:rsidRPr="00846F58" w:rsidRDefault="008E4EBE" w:rsidP="00846F5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Поз</w:t>
      </w:r>
      <w:r w:rsidR="00846F58" w:rsidRPr="00846F58">
        <w:rPr>
          <w:rFonts w:ascii="Times New Roman" w:hAnsi="Times New Roman" w:cs="Times New Roman"/>
          <w:b/>
          <w:sz w:val="28"/>
          <w:szCs w:val="28"/>
        </w:rPr>
        <w:t>навательные УУД</w:t>
      </w:r>
      <w:r w:rsidR="00846F58" w:rsidRPr="00846F58">
        <w:rPr>
          <w:rFonts w:ascii="Times New Roman" w:hAnsi="Times New Roman" w:cs="Times New Roman"/>
          <w:sz w:val="28"/>
          <w:szCs w:val="28"/>
        </w:rPr>
        <w:t>:</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ориентироваться в предоставленном материале;</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понимать информацию, представленную в виде текста, таблиц, схем;</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 xml:space="preserve"> производить логические действия (анализ, сравнение, толкование, обобщение).</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Коммуникативные УУД:</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lastRenderedPageBreak/>
        <w:tab/>
        <w:t>соблюдать простейшие нормы речевого этикета;</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 xml:space="preserve"> планировать учебное сотрудничество с одноклассниками, способы  взаимодействия; </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 xml:space="preserve"> формирование умения объяснять свой выбор, строить фразы, отвечать на поставленный вопрос, аргументировать;</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участвовать в коллективном обсуждении учебной проблемы;</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 xml:space="preserve">Личностные УУД: </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проявлять уважение к своим одноклассникам и педагогу  при работе в группе;</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формировать способность к самооценке на основе критерия успешности учебной деятельности;</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формировать  собственную внутреннюю позицию;</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 xml:space="preserve"> учебно – познавательный интерес к новому учебному материалу; </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ab/>
        <w:t xml:space="preserve"> ориентация на понимание причин успеха в учебной деятельности: самоанализ и самоконтроль результата</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Место урока в системе уроков данного раздела</w:t>
      </w:r>
      <w:r w:rsidRPr="00846F58">
        <w:rPr>
          <w:rFonts w:ascii="Times New Roman" w:hAnsi="Times New Roman" w:cs="Times New Roman"/>
          <w:sz w:val="28"/>
          <w:szCs w:val="28"/>
        </w:rPr>
        <w:t>: завершение темы «Агрегатные состояния вещества».</w:t>
      </w:r>
    </w:p>
    <w:p w:rsidR="00846F58" w:rsidRPr="00846F58" w:rsidRDefault="00846F58" w:rsidP="00846F58">
      <w:pPr>
        <w:spacing w:after="0" w:line="360" w:lineRule="auto"/>
        <w:ind w:firstLine="709"/>
        <w:jc w:val="both"/>
        <w:rPr>
          <w:rFonts w:ascii="Times New Roman" w:hAnsi="Times New Roman" w:cs="Times New Roman"/>
          <w:i/>
          <w:sz w:val="28"/>
          <w:szCs w:val="28"/>
        </w:rPr>
      </w:pPr>
      <w:r w:rsidRPr="00846F58">
        <w:rPr>
          <w:rFonts w:ascii="Times New Roman" w:hAnsi="Times New Roman" w:cs="Times New Roman"/>
          <w:b/>
          <w:sz w:val="28"/>
          <w:szCs w:val="28"/>
        </w:rPr>
        <w:t>Тип урока</w:t>
      </w:r>
      <w:r w:rsidRPr="00846F58">
        <w:rPr>
          <w:rFonts w:ascii="Times New Roman" w:hAnsi="Times New Roman" w:cs="Times New Roman"/>
          <w:sz w:val="28"/>
          <w:szCs w:val="28"/>
        </w:rPr>
        <w:t>: урок методологической направленности</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Материалы к уроку:</w:t>
      </w:r>
      <w:r w:rsidRPr="00846F58">
        <w:rPr>
          <w:rFonts w:ascii="Times New Roman" w:hAnsi="Times New Roman" w:cs="Times New Roman"/>
          <w:sz w:val="28"/>
          <w:szCs w:val="28"/>
        </w:rPr>
        <w:t xml:space="preserve"> таблицы  4 вида по 7 экземпляров (см. Приложения)</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 xml:space="preserve">Форма работы: </w:t>
      </w:r>
      <w:r w:rsidRPr="00846F58">
        <w:rPr>
          <w:rFonts w:ascii="Times New Roman" w:hAnsi="Times New Roman" w:cs="Times New Roman"/>
          <w:sz w:val="28"/>
          <w:szCs w:val="28"/>
        </w:rPr>
        <w:t>урок-практикум.</w:t>
      </w:r>
    </w:p>
    <w:p w:rsidR="00846F58" w:rsidRPr="00846F58" w:rsidRDefault="00846F58" w:rsidP="00846F58">
      <w:pPr>
        <w:spacing w:after="0" w:line="360" w:lineRule="auto"/>
        <w:ind w:firstLine="709"/>
        <w:jc w:val="both"/>
        <w:rPr>
          <w:rFonts w:ascii="Times New Roman" w:hAnsi="Times New Roman" w:cs="Times New Roman"/>
          <w:b/>
          <w:sz w:val="28"/>
          <w:szCs w:val="28"/>
        </w:rPr>
      </w:pPr>
      <w:r w:rsidRPr="00846F58">
        <w:rPr>
          <w:rFonts w:ascii="Times New Roman" w:hAnsi="Times New Roman" w:cs="Times New Roman"/>
          <w:b/>
          <w:sz w:val="28"/>
          <w:szCs w:val="28"/>
        </w:rPr>
        <w:t>Главной методической идеей является построение  урока на деятельностной основе.</w:t>
      </w:r>
    </w:p>
    <w:p w:rsidR="00846F58" w:rsidRPr="00846F58" w:rsidRDefault="00846F58"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b/>
          <w:sz w:val="28"/>
          <w:szCs w:val="28"/>
        </w:rPr>
        <w:t>Девиз урока: «Незнающие пусть научатся, а знающие вспомнят» (античный афоризм)</w:t>
      </w:r>
    </w:p>
    <w:p w:rsidR="0042360B" w:rsidRDefault="0042360B" w:rsidP="00846F58">
      <w:pPr>
        <w:spacing w:after="0" w:line="360" w:lineRule="auto"/>
        <w:ind w:firstLine="709"/>
        <w:jc w:val="both"/>
        <w:rPr>
          <w:rFonts w:ascii="Times New Roman" w:hAnsi="Times New Roman" w:cs="Times New Roman"/>
          <w:sz w:val="28"/>
          <w:szCs w:val="28"/>
        </w:rPr>
        <w:sectPr w:rsidR="0042360B" w:rsidSect="0042360B">
          <w:pgSz w:w="11906" w:h="16838"/>
          <w:pgMar w:top="1134" w:right="1701" w:bottom="1134" w:left="851" w:header="709" w:footer="709" w:gutter="0"/>
          <w:cols w:space="708"/>
          <w:docGrid w:linePitch="360"/>
        </w:sectPr>
      </w:pPr>
    </w:p>
    <w:tbl>
      <w:tblPr>
        <w:tblStyle w:val="a9"/>
        <w:tblW w:w="0" w:type="auto"/>
        <w:tblLook w:val="04A0"/>
      </w:tblPr>
      <w:tblGrid>
        <w:gridCol w:w="2943"/>
        <w:gridCol w:w="4449"/>
        <w:gridCol w:w="3348"/>
        <w:gridCol w:w="4046"/>
      </w:tblGrid>
      <w:tr w:rsidR="00F469FE" w:rsidRPr="00BA6F05" w:rsidTr="00F469FE">
        <w:tc>
          <w:tcPr>
            <w:tcW w:w="2943" w:type="dxa"/>
          </w:tcPr>
          <w:p w:rsidR="00F469FE" w:rsidRPr="00BA6F05" w:rsidRDefault="00F469FE" w:rsidP="0042360B">
            <w:pPr>
              <w:jc w:val="center"/>
              <w:rPr>
                <w:rFonts w:ascii="Times New Roman" w:hAnsi="Times New Roman" w:cs="Times New Roman"/>
                <w:b/>
                <w:sz w:val="28"/>
                <w:szCs w:val="28"/>
              </w:rPr>
            </w:pPr>
            <w:r>
              <w:rPr>
                <w:rFonts w:ascii="Times New Roman" w:hAnsi="Times New Roman" w:cs="Times New Roman"/>
                <w:sz w:val="28"/>
                <w:szCs w:val="28"/>
              </w:rPr>
              <w:lastRenderedPageBreak/>
              <w:br w:type="page"/>
            </w:r>
            <w:r w:rsidR="0042360B" w:rsidRPr="0042360B">
              <w:rPr>
                <w:rFonts w:ascii="Times New Roman" w:hAnsi="Times New Roman" w:cs="Times New Roman"/>
                <w:b/>
                <w:sz w:val="28"/>
                <w:szCs w:val="28"/>
              </w:rPr>
              <w:t>О</w:t>
            </w:r>
            <w:r>
              <w:rPr>
                <w:rFonts w:ascii="Times New Roman" w:hAnsi="Times New Roman" w:cs="Times New Roman"/>
                <w:b/>
                <w:sz w:val="28"/>
                <w:szCs w:val="28"/>
              </w:rPr>
              <w:t>сновные этапы урока</w:t>
            </w:r>
          </w:p>
        </w:tc>
        <w:tc>
          <w:tcPr>
            <w:tcW w:w="4449" w:type="dxa"/>
          </w:tcPr>
          <w:p w:rsidR="00F469FE" w:rsidRPr="00BA6F05" w:rsidRDefault="00F469FE" w:rsidP="00F469FE">
            <w:pPr>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3348" w:type="dxa"/>
          </w:tcPr>
          <w:p w:rsidR="00F469FE" w:rsidRPr="00BA6F05" w:rsidRDefault="00F469FE" w:rsidP="00F469FE">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Ученика</w:t>
            </w:r>
          </w:p>
        </w:tc>
        <w:tc>
          <w:tcPr>
            <w:tcW w:w="4046" w:type="dxa"/>
          </w:tcPr>
          <w:p w:rsidR="00F469FE" w:rsidRPr="00BA6F05" w:rsidRDefault="00F469FE" w:rsidP="00F469FE">
            <w:pPr>
              <w:jc w:val="center"/>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tc>
      </w:tr>
      <w:tr w:rsidR="00F469FE" w:rsidRPr="00BA6F05" w:rsidTr="00F469FE">
        <w:tc>
          <w:tcPr>
            <w:tcW w:w="2943" w:type="dxa"/>
          </w:tcPr>
          <w:p w:rsidR="00F469FE" w:rsidRDefault="00F469FE" w:rsidP="00F469FE">
            <w:pPr>
              <w:rPr>
                <w:rFonts w:ascii="Times New Roman" w:hAnsi="Times New Roman" w:cs="Times New Roman"/>
                <w:b/>
                <w:sz w:val="28"/>
                <w:szCs w:val="28"/>
              </w:rPr>
            </w:pPr>
            <w:r w:rsidRPr="00BA6F05">
              <w:rPr>
                <w:rFonts w:ascii="Times New Roman" w:hAnsi="Times New Roman" w:cs="Times New Roman"/>
                <w:b/>
                <w:sz w:val="28"/>
                <w:szCs w:val="28"/>
              </w:rPr>
              <w:t xml:space="preserve">Орг. </w:t>
            </w:r>
            <w:r>
              <w:rPr>
                <w:rFonts w:ascii="Times New Roman" w:hAnsi="Times New Roman" w:cs="Times New Roman"/>
                <w:b/>
                <w:sz w:val="28"/>
                <w:szCs w:val="28"/>
              </w:rPr>
              <w:t>м</w:t>
            </w:r>
            <w:r w:rsidRPr="00BA6F05">
              <w:rPr>
                <w:rFonts w:ascii="Times New Roman" w:hAnsi="Times New Roman" w:cs="Times New Roman"/>
                <w:b/>
                <w:sz w:val="28"/>
                <w:szCs w:val="28"/>
              </w:rPr>
              <w:t>омент</w:t>
            </w:r>
            <w:r>
              <w:rPr>
                <w:rFonts w:ascii="Times New Roman" w:hAnsi="Times New Roman" w:cs="Times New Roman"/>
                <w:b/>
                <w:sz w:val="28"/>
                <w:szCs w:val="28"/>
              </w:rPr>
              <w:t>:</w:t>
            </w:r>
          </w:p>
          <w:p w:rsidR="00F469FE" w:rsidRPr="00E71FE7" w:rsidRDefault="00F469FE" w:rsidP="00F469FE">
            <w:pPr>
              <w:jc w:val="both"/>
              <w:rPr>
                <w:rFonts w:ascii="Times New Roman" w:hAnsi="Times New Roman" w:cs="Times New Roman"/>
                <w:sz w:val="28"/>
                <w:szCs w:val="28"/>
              </w:rPr>
            </w:pPr>
            <w:r w:rsidRPr="00E71FE7">
              <w:rPr>
                <w:rFonts w:ascii="Times New Roman" w:hAnsi="Times New Roman" w:cs="Times New Roman"/>
                <w:sz w:val="28"/>
                <w:szCs w:val="28"/>
              </w:rPr>
              <w:t>Дидактическая задача: создание комфортной образовательной среды</w:t>
            </w:r>
          </w:p>
        </w:tc>
        <w:tc>
          <w:tcPr>
            <w:tcW w:w="4449" w:type="dxa"/>
          </w:tcPr>
          <w:p w:rsidR="00F469FE" w:rsidRPr="00BA6F05" w:rsidRDefault="00F469FE" w:rsidP="00F469FE">
            <w:pPr>
              <w:rPr>
                <w:rFonts w:ascii="Times New Roman" w:hAnsi="Times New Roman" w:cs="Times New Roman"/>
                <w:sz w:val="28"/>
                <w:szCs w:val="28"/>
              </w:rPr>
            </w:pPr>
            <w:r>
              <w:rPr>
                <w:rFonts w:ascii="Times New Roman" w:hAnsi="Times New Roman" w:cs="Times New Roman"/>
                <w:sz w:val="28"/>
                <w:szCs w:val="28"/>
              </w:rPr>
              <w:t>Создание положительного эмоционального настроя обучающихся.</w:t>
            </w:r>
          </w:p>
        </w:tc>
        <w:tc>
          <w:tcPr>
            <w:tcW w:w="3348" w:type="dxa"/>
          </w:tcPr>
          <w:p w:rsidR="00F469FE" w:rsidRPr="00BA6F05" w:rsidRDefault="00F469FE" w:rsidP="00F469FE">
            <w:pPr>
              <w:rPr>
                <w:rFonts w:ascii="Times New Roman" w:hAnsi="Times New Roman" w:cs="Times New Roman"/>
                <w:sz w:val="28"/>
                <w:szCs w:val="28"/>
              </w:rPr>
            </w:pPr>
            <w:r>
              <w:rPr>
                <w:rFonts w:ascii="Times New Roman" w:hAnsi="Times New Roman" w:cs="Times New Roman"/>
                <w:sz w:val="28"/>
                <w:szCs w:val="28"/>
              </w:rPr>
              <w:t>Приветствие учителя.</w:t>
            </w:r>
          </w:p>
        </w:tc>
        <w:tc>
          <w:tcPr>
            <w:tcW w:w="4046" w:type="dxa"/>
          </w:tcPr>
          <w:p w:rsidR="00F469FE" w:rsidRDefault="00F469FE" w:rsidP="00F469FE">
            <w:pPr>
              <w:rPr>
                <w:rFonts w:ascii="Times New Roman" w:hAnsi="Times New Roman" w:cs="Times New Roman"/>
                <w:sz w:val="28"/>
                <w:szCs w:val="28"/>
              </w:rPr>
            </w:pPr>
            <w:r w:rsidRPr="00E71FE7">
              <w:rPr>
                <w:rFonts w:ascii="Times New Roman" w:hAnsi="Times New Roman" w:cs="Times New Roman"/>
                <w:b/>
                <w:sz w:val="28"/>
                <w:szCs w:val="28"/>
              </w:rPr>
              <w:t>Личностные</w:t>
            </w:r>
            <w:r>
              <w:rPr>
                <w:rFonts w:ascii="Times New Roman" w:hAnsi="Times New Roman" w:cs="Times New Roman"/>
                <w:sz w:val="28"/>
                <w:szCs w:val="28"/>
              </w:rPr>
              <w:t>: готовность к восприятию; проявлять внимательность; желание больше узнать.</w:t>
            </w:r>
          </w:p>
          <w:p w:rsidR="00F469FE" w:rsidRDefault="00F469FE" w:rsidP="00F469FE">
            <w:pPr>
              <w:rPr>
                <w:rFonts w:ascii="Times New Roman" w:hAnsi="Times New Roman" w:cs="Times New Roman"/>
                <w:sz w:val="28"/>
                <w:szCs w:val="28"/>
              </w:rPr>
            </w:pPr>
            <w:r w:rsidRPr="00E71FE7">
              <w:rPr>
                <w:rFonts w:ascii="Times New Roman" w:hAnsi="Times New Roman" w:cs="Times New Roman"/>
                <w:b/>
                <w:sz w:val="28"/>
                <w:szCs w:val="28"/>
              </w:rPr>
              <w:t>Результат сотрудничества</w:t>
            </w:r>
            <w:r>
              <w:rPr>
                <w:rFonts w:ascii="Times New Roman" w:hAnsi="Times New Roman" w:cs="Times New Roman"/>
                <w:sz w:val="28"/>
                <w:szCs w:val="28"/>
              </w:rPr>
              <w:t>:</w:t>
            </w:r>
          </w:p>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создание благоприятной обстановки.</w:t>
            </w:r>
          </w:p>
        </w:tc>
      </w:tr>
      <w:tr w:rsidR="00F469FE" w:rsidRPr="00BA6F05" w:rsidTr="00F469FE">
        <w:tc>
          <w:tcPr>
            <w:tcW w:w="2943" w:type="dxa"/>
          </w:tcPr>
          <w:p w:rsidR="00F469FE" w:rsidRDefault="00F469FE" w:rsidP="00F469FE">
            <w:pPr>
              <w:rPr>
                <w:rFonts w:ascii="Times New Roman" w:hAnsi="Times New Roman" w:cs="Times New Roman"/>
                <w:b/>
                <w:sz w:val="28"/>
                <w:szCs w:val="28"/>
              </w:rPr>
            </w:pPr>
            <w:r>
              <w:rPr>
                <w:rFonts w:ascii="Times New Roman" w:hAnsi="Times New Roman" w:cs="Times New Roman"/>
                <w:b/>
                <w:sz w:val="28"/>
                <w:szCs w:val="28"/>
              </w:rPr>
              <w:t>Этап мотивации:</w:t>
            </w:r>
          </w:p>
          <w:p w:rsidR="00F469FE" w:rsidRDefault="00F469FE" w:rsidP="00F469FE">
            <w:pPr>
              <w:jc w:val="both"/>
              <w:rPr>
                <w:rFonts w:ascii="Times New Roman" w:hAnsi="Times New Roman" w:cs="Times New Roman"/>
                <w:b/>
                <w:sz w:val="28"/>
                <w:szCs w:val="28"/>
              </w:rPr>
            </w:pPr>
            <w:r w:rsidRPr="00573FE3">
              <w:rPr>
                <w:rFonts w:ascii="Times New Roman" w:hAnsi="Times New Roman" w:cs="Times New Roman"/>
                <w:sz w:val="28"/>
                <w:szCs w:val="28"/>
              </w:rPr>
              <w:t>Дидактическая задача</w:t>
            </w:r>
            <w:r>
              <w:rPr>
                <w:rFonts w:ascii="Times New Roman" w:hAnsi="Times New Roman" w:cs="Times New Roman"/>
                <w:b/>
                <w:sz w:val="28"/>
                <w:szCs w:val="28"/>
              </w:rPr>
              <w:t>:</w:t>
            </w:r>
          </w:p>
          <w:p w:rsidR="00F469FE" w:rsidRPr="00573FE3" w:rsidRDefault="00F469FE" w:rsidP="00F469FE">
            <w:pPr>
              <w:jc w:val="both"/>
              <w:rPr>
                <w:rFonts w:ascii="Times New Roman" w:hAnsi="Times New Roman" w:cs="Times New Roman"/>
                <w:sz w:val="28"/>
                <w:szCs w:val="28"/>
              </w:rPr>
            </w:pPr>
            <w:r w:rsidRPr="00573FE3">
              <w:rPr>
                <w:rFonts w:ascii="Times New Roman" w:hAnsi="Times New Roman" w:cs="Times New Roman"/>
                <w:sz w:val="28"/>
                <w:szCs w:val="28"/>
              </w:rPr>
              <w:t>Обеспечение мотивации и принятия учащимися цели учебно-познавательной деятельности</w:t>
            </w:r>
            <w:r>
              <w:rPr>
                <w:rFonts w:ascii="Times New Roman" w:hAnsi="Times New Roman" w:cs="Times New Roman"/>
                <w:sz w:val="28"/>
                <w:szCs w:val="28"/>
              </w:rPr>
              <w:t>.</w:t>
            </w:r>
          </w:p>
          <w:p w:rsidR="00F469FE" w:rsidRPr="00BA6F05" w:rsidRDefault="00F469FE" w:rsidP="00F469FE">
            <w:pPr>
              <w:rPr>
                <w:rFonts w:ascii="Times New Roman" w:hAnsi="Times New Roman" w:cs="Times New Roman"/>
                <w:sz w:val="28"/>
                <w:szCs w:val="28"/>
              </w:rPr>
            </w:pPr>
          </w:p>
        </w:tc>
        <w:tc>
          <w:tcPr>
            <w:tcW w:w="4449" w:type="dxa"/>
          </w:tcPr>
          <w:p w:rsidR="00F469FE" w:rsidRPr="00BA6F05" w:rsidRDefault="00F469FE" w:rsidP="00F469FE">
            <w:pPr>
              <w:jc w:val="both"/>
              <w:rPr>
                <w:rFonts w:ascii="Times New Roman" w:hAnsi="Times New Roman" w:cs="Times New Roman"/>
                <w:sz w:val="28"/>
                <w:szCs w:val="28"/>
              </w:rPr>
            </w:pPr>
            <w:r w:rsidRPr="00E97DEF">
              <w:rPr>
                <w:rFonts w:ascii="Times New Roman" w:hAnsi="Times New Roman" w:cs="Times New Roman"/>
                <w:sz w:val="28"/>
                <w:szCs w:val="28"/>
              </w:rPr>
              <w:t>Ребята, мы уже второй год частенько обращаемся к таблицам и графикам. А зачем, как вы думаете, это вам понадобиться в жизни? (ответы учащихся). В современном мире многие виды графической информации являются очень распространенными и инновационными</w:t>
            </w:r>
            <w:r w:rsidR="00BA5840">
              <w:rPr>
                <w:rFonts w:ascii="Times New Roman" w:hAnsi="Times New Roman" w:cs="Times New Roman"/>
                <w:sz w:val="28"/>
                <w:szCs w:val="28"/>
              </w:rPr>
              <w:t xml:space="preserve"> </w:t>
            </w:r>
            <w:r w:rsidRPr="00E97DEF">
              <w:rPr>
                <w:rFonts w:ascii="Times New Roman" w:hAnsi="Times New Roman" w:cs="Times New Roman"/>
                <w:sz w:val="28"/>
                <w:szCs w:val="28"/>
              </w:rPr>
              <w:t>.Приведите примеры специальностей, где необходимы умения читать и строить таблицы и графики (если учащиеся затрудняются, то учитель  может сам назвать несколько специальностей</w:t>
            </w:r>
            <w:r>
              <w:rPr>
                <w:rFonts w:ascii="Times New Roman" w:hAnsi="Times New Roman" w:cs="Times New Roman"/>
                <w:sz w:val="28"/>
                <w:szCs w:val="28"/>
              </w:rPr>
              <w:t xml:space="preserve"> в качестве образца, ребята продолжают этот список</w:t>
            </w:r>
            <w:r w:rsidRPr="00E97DEF">
              <w:rPr>
                <w:rFonts w:ascii="Times New Roman" w:hAnsi="Times New Roman" w:cs="Times New Roman"/>
                <w:sz w:val="28"/>
                <w:szCs w:val="28"/>
              </w:rPr>
              <w:t xml:space="preserve">: строитель, инженер, дизайнер, </w:t>
            </w:r>
            <w:r w:rsidRPr="00E97DEF">
              <w:rPr>
                <w:rFonts w:ascii="Times New Roman" w:hAnsi="Times New Roman" w:cs="Times New Roman"/>
                <w:sz w:val="28"/>
                <w:szCs w:val="28"/>
              </w:rPr>
              <w:lastRenderedPageBreak/>
              <w:t>программист, экономист, врач, учитель, оператор ЭВМ, даже делопроизводитель…). А к чему мы завели этот разговор? Значит, он как-то связан с темой нашего урока? Вы уже догадываетесь, чем мы будем сегодня заниматься? (строить таблицы и графики</w:t>
            </w:r>
            <w:r>
              <w:rPr>
                <w:rFonts w:ascii="Times New Roman" w:hAnsi="Times New Roman" w:cs="Times New Roman"/>
                <w:sz w:val="28"/>
                <w:szCs w:val="28"/>
              </w:rPr>
              <w:t xml:space="preserve"> по изученной нами теме «Агрегатные состояния вещества»</w:t>
            </w:r>
            <w:r w:rsidRPr="00E97DEF">
              <w:rPr>
                <w:rFonts w:ascii="Times New Roman" w:hAnsi="Times New Roman" w:cs="Times New Roman"/>
                <w:sz w:val="28"/>
                <w:szCs w:val="28"/>
              </w:rPr>
              <w:t>).</w:t>
            </w:r>
            <w:r>
              <w:rPr>
                <w:rFonts w:ascii="Times New Roman" w:hAnsi="Times New Roman" w:cs="Times New Roman"/>
                <w:sz w:val="28"/>
                <w:szCs w:val="28"/>
              </w:rPr>
              <w:t xml:space="preserve"> Тогда какие задачи перед нами стоят? Попробуйте сформулировать их.</w:t>
            </w:r>
          </w:p>
        </w:tc>
        <w:tc>
          <w:tcPr>
            <w:tcW w:w="3348"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lastRenderedPageBreak/>
              <w:t>Активное включение в образовательный процесс: отвечают на вопросы учителя, создают формулировку темы и озвучивают предполагаемые задачи урока.</w:t>
            </w:r>
          </w:p>
        </w:tc>
        <w:tc>
          <w:tcPr>
            <w:tcW w:w="4046" w:type="dxa"/>
          </w:tcPr>
          <w:p w:rsidR="00F469FE" w:rsidRDefault="00F469FE" w:rsidP="00F469FE">
            <w:pPr>
              <w:jc w:val="both"/>
              <w:rPr>
                <w:rFonts w:ascii="Times New Roman" w:hAnsi="Times New Roman" w:cs="Times New Roman"/>
                <w:sz w:val="28"/>
                <w:szCs w:val="28"/>
              </w:rPr>
            </w:pPr>
            <w:r w:rsidRPr="00E71FE7">
              <w:rPr>
                <w:rFonts w:ascii="Times New Roman" w:hAnsi="Times New Roman" w:cs="Times New Roman"/>
                <w:b/>
                <w:sz w:val="28"/>
                <w:szCs w:val="28"/>
              </w:rPr>
              <w:t>Личностные</w:t>
            </w:r>
            <w:r>
              <w:rPr>
                <w:rFonts w:ascii="Times New Roman" w:hAnsi="Times New Roman" w:cs="Times New Roman"/>
                <w:sz w:val="28"/>
                <w:szCs w:val="28"/>
              </w:rPr>
              <w:t>: мотивировать свои действия; выражать положительное отношение к процессу познания, проявлять внимание.</w:t>
            </w:r>
          </w:p>
          <w:p w:rsidR="00F469FE" w:rsidRDefault="00F469FE" w:rsidP="00F469FE">
            <w:pPr>
              <w:rPr>
                <w:rFonts w:ascii="Times New Roman" w:hAnsi="Times New Roman" w:cs="Times New Roman"/>
                <w:sz w:val="28"/>
                <w:szCs w:val="28"/>
              </w:rPr>
            </w:pPr>
            <w:r w:rsidRPr="00573FE3">
              <w:rPr>
                <w:rFonts w:ascii="Times New Roman" w:hAnsi="Times New Roman" w:cs="Times New Roman"/>
                <w:b/>
                <w:sz w:val="28"/>
                <w:szCs w:val="28"/>
              </w:rPr>
              <w:t>Регулятивные</w:t>
            </w:r>
            <w:r>
              <w:rPr>
                <w:rFonts w:ascii="Times New Roman" w:hAnsi="Times New Roman" w:cs="Times New Roman"/>
                <w:sz w:val="28"/>
                <w:szCs w:val="28"/>
              </w:rPr>
              <w:t>: целеполагание;</w:t>
            </w:r>
          </w:p>
          <w:p w:rsidR="00F469FE" w:rsidRDefault="00F469FE" w:rsidP="00F469FE">
            <w:pPr>
              <w:rPr>
                <w:rFonts w:ascii="Times New Roman" w:hAnsi="Times New Roman" w:cs="Times New Roman"/>
                <w:sz w:val="28"/>
                <w:szCs w:val="28"/>
              </w:rPr>
            </w:pPr>
            <w:r w:rsidRPr="00573FE3">
              <w:rPr>
                <w:rFonts w:ascii="Times New Roman" w:hAnsi="Times New Roman" w:cs="Times New Roman"/>
                <w:b/>
                <w:sz w:val="28"/>
                <w:szCs w:val="28"/>
              </w:rPr>
              <w:t>Коммуникативные</w:t>
            </w:r>
            <w:r>
              <w:rPr>
                <w:rFonts w:ascii="Times New Roman" w:hAnsi="Times New Roman" w:cs="Times New Roman"/>
                <w:sz w:val="28"/>
                <w:szCs w:val="28"/>
              </w:rPr>
              <w:t>: умение слушать и вступать в диалог;</w:t>
            </w:r>
          </w:p>
          <w:p w:rsidR="00F469FE" w:rsidRDefault="00F469FE" w:rsidP="00F469FE">
            <w:pPr>
              <w:rPr>
                <w:rFonts w:ascii="Times New Roman" w:hAnsi="Times New Roman" w:cs="Times New Roman"/>
                <w:sz w:val="28"/>
                <w:szCs w:val="28"/>
              </w:rPr>
            </w:pPr>
            <w:r w:rsidRPr="00573FE3">
              <w:rPr>
                <w:rFonts w:ascii="Times New Roman" w:hAnsi="Times New Roman" w:cs="Times New Roman"/>
                <w:b/>
                <w:sz w:val="28"/>
                <w:szCs w:val="28"/>
              </w:rPr>
              <w:t>Познавательные</w:t>
            </w:r>
            <w:r>
              <w:rPr>
                <w:rFonts w:ascii="Times New Roman" w:hAnsi="Times New Roman" w:cs="Times New Roman"/>
                <w:sz w:val="28"/>
                <w:szCs w:val="28"/>
              </w:rPr>
              <w:t>: универсальные логические действия.</w:t>
            </w:r>
          </w:p>
          <w:p w:rsidR="00F469FE" w:rsidRDefault="00F469FE" w:rsidP="00F469FE">
            <w:pPr>
              <w:rPr>
                <w:rFonts w:ascii="Times New Roman" w:hAnsi="Times New Roman" w:cs="Times New Roman"/>
                <w:sz w:val="28"/>
                <w:szCs w:val="28"/>
              </w:rPr>
            </w:pPr>
            <w:r w:rsidRPr="003128AF">
              <w:rPr>
                <w:rFonts w:ascii="Times New Roman" w:hAnsi="Times New Roman" w:cs="Times New Roman"/>
                <w:b/>
                <w:sz w:val="28"/>
                <w:szCs w:val="28"/>
              </w:rPr>
              <w:t>Результат сотрудничества</w:t>
            </w:r>
            <w:r>
              <w:rPr>
                <w:rFonts w:ascii="Times New Roman" w:hAnsi="Times New Roman" w:cs="Times New Roman"/>
                <w:sz w:val="28"/>
                <w:szCs w:val="28"/>
              </w:rPr>
              <w:t>:</w:t>
            </w:r>
          </w:p>
          <w:p w:rsidR="00F469FE" w:rsidRPr="00BA6F05" w:rsidRDefault="00F469FE" w:rsidP="00F469FE">
            <w:pPr>
              <w:rPr>
                <w:rFonts w:ascii="Times New Roman" w:hAnsi="Times New Roman" w:cs="Times New Roman"/>
                <w:sz w:val="28"/>
                <w:szCs w:val="28"/>
              </w:rPr>
            </w:pPr>
            <w:r>
              <w:rPr>
                <w:rFonts w:ascii="Times New Roman" w:hAnsi="Times New Roman" w:cs="Times New Roman"/>
                <w:sz w:val="28"/>
                <w:szCs w:val="28"/>
              </w:rPr>
              <w:t>Создание целей и задач урока.</w:t>
            </w:r>
          </w:p>
        </w:tc>
      </w:tr>
      <w:tr w:rsidR="00F469FE" w:rsidRPr="00BA6F05" w:rsidTr="00F469FE">
        <w:tc>
          <w:tcPr>
            <w:tcW w:w="2943" w:type="dxa"/>
          </w:tcPr>
          <w:p w:rsidR="00F469FE" w:rsidRDefault="00F469FE" w:rsidP="00F469FE">
            <w:pPr>
              <w:jc w:val="both"/>
              <w:rPr>
                <w:rFonts w:ascii="Times New Roman" w:hAnsi="Times New Roman" w:cs="Times New Roman"/>
                <w:sz w:val="28"/>
                <w:szCs w:val="28"/>
              </w:rPr>
            </w:pPr>
            <w:r w:rsidRPr="00C229EA">
              <w:rPr>
                <w:rFonts w:ascii="Times New Roman" w:hAnsi="Times New Roman" w:cs="Times New Roman"/>
                <w:b/>
                <w:sz w:val="28"/>
                <w:szCs w:val="28"/>
              </w:rPr>
              <w:lastRenderedPageBreak/>
              <w:t>Этап актуализации и фиксирования индивидуальных затруднений  в пробном учебном действии</w:t>
            </w:r>
            <w:r>
              <w:rPr>
                <w:rFonts w:ascii="Times New Roman" w:hAnsi="Times New Roman" w:cs="Times New Roman"/>
                <w:sz w:val="28"/>
                <w:szCs w:val="28"/>
              </w:rPr>
              <w:t>.</w:t>
            </w:r>
          </w:p>
          <w:p w:rsidR="00F469FE" w:rsidRDefault="00F469FE" w:rsidP="00F469FE">
            <w:pPr>
              <w:rPr>
                <w:rFonts w:ascii="Times New Roman" w:hAnsi="Times New Roman" w:cs="Times New Roman"/>
                <w:sz w:val="28"/>
                <w:szCs w:val="28"/>
              </w:rPr>
            </w:pPr>
            <w:r>
              <w:rPr>
                <w:rFonts w:ascii="Times New Roman" w:hAnsi="Times New Roman" w:cs="Times New Roman"/>
                <w:sz w:val="28"/>
                <w:szCs w:val="28"/>
              </w:rPr>
              <w:t>Дидактическая задача:</w:t>
            </w:r>
          </w:p>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 xml:space="preserve">Подготовка и мотивация учащихся к надлежащему самостоятельному выполнению пробного действия, его осуществления и фиксация индивидуального </w:t>
            </w:r>
            <w:r>
              <w:rPr>
                <w:rFonts w:ascii="Times New Roman" w:hAnsi="Times New Roman" w:cs="Times New Roman"/>
                <w:sz w:val="28"/>
                <w:szCs w:val="28"/>
              </w:rPr>
              <w:lastRenderedPageBreak/>
              <w:t>затруднения.</w:t>
            </w:r>
          </w:p>
          <w:p w:rsidR="00F469FE" w:rsidRPr="00BA6F05" w:rsidRDefault="00F469FE" w:rsidP="00F469FE">
            <w:pPr>
              <w:rPr>
                <w:rFonts w:ascii="Times New Roman" w:hAnsi="Times New Roman" w:cs="Times New Roman"/>
                <w:sz w:val="28"/>
                <w:szCs w:val="28"/>
              </w:rPr>
            </w:pPr>
          </w:p>
        </w:tc>
        <w:tc>
          <w:tcPr>
            <w:tcW w:w="4449"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lastRenderedPageBreak/>
              <w:t>Предлагает учащимся поработать в лаборатории «Молекулярная физика». Разбивает класс на четверки и присваивает каждому свой индивидуальный номер. Объясняет, что №1 будет работать над заданием №1 и т.д. В течение данного этапа работы  оказывает индивидуальную помощь по мере необходимости.</w:t>
            </w:r>
          </w:p>
        </w:tc>
        <w:tc>
          <w:tcPr>
            <w:tcW w:w="3348" w:type="dxa"/>
          </w:tcPr>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 xml:space="preserve">Образуют четверки, получают задания от инструктора-учителя и на протяжении 20 минут готовят отчет о проделанной работе: согласно номерам заполняют таблицы, анализируют графики, отвечают на вопросы, используя материал учебник. (при необходимости могут ответы фиксировать в тетради, но очень коротко, чтобы </w:t>
            </w:r>
            <w:r>
              <w:rPr>
                <w:rFonts w:ascii="Times New Roman" w:hAnsi="Times New Roman" w:cs="Times New Roman"/>
                <w:sz w:val="28"/>
                <w:szCs w:val="28"/>
              </w:rPr>
              <w:lastRenderedPageBreak/>
              <w:t>уложиться во времени). Закрепляют навыки  работы с таблицами, графиками.</w:t>
            </w:r>
          </w:p>
          <w:p w:rsidR="00F469FE" w:rsidRPr="009C3A77" w:rsidRDefault="00F469FE" w:rsidP="00F469FE">
            <w:pPr>
              <w:rPr>
                <w:rFonts w:ascii="Times New Roman" w:hAnsi="Times New Roman" w:cs="Times New Roman"/>
                <w:sz w:val="28"/>
                <w:szCs w:val="28"/>
              </w:rPr>
            </w:pPr>
            <w:r>
              <w:rPr>
                <w:rFonts w:ascii="Times New Roman" w:hAnsi="Times New Roman" w:cs="Times New Roman"/>
                <w:sz w:val="28"/>
                <w:szCs w:val="28"/>
              </w:rPr>
              <w:t>Готовят отчет по работе.</w:t>
            </w:r>
          </w:p>
        </w:tc>
        <w:tc>
          <w:tcPr>
            <w:tcW w:w="4046" w:type="dxa"/>
          </w:tcPr>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lastRenderedPageBreak/>
              <w:t>Личностные</w:t>
            </w:r>
            <w:r>
              <w:rPr>
                <w:rFonts w:ascii="Times New Roman" w:hAnsi="Times New Roman" w:cs="Times New Roman"/>
                <w:sz w:val="28"/>
                <w:szCs w:val="28"/>
              </w:rPr>
              <w:t>:  осознание  личной ответственности за будущий результат, понимание своих слабых и сильных сторон.</w:t>
            </w:r>
          </w:p>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Познавательные</w:t>
            </w:r>
            <w:r>
              <w:rPr>
                <w:rFonts w:ascii="Times New Roman" w:hAnsi="Times New Roman" w:cs="Times New Roman"/>
                <w:sz w:val="28"/>
                <w:szCs w:val="28"/>
              </w:rPr>
              <w:t>: умение применять ранее полученные знания в новой ситуации, структурирование знаний, установление причинно-следственных связей.</w:t>
            </w:r>
          </w:p>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Регулятивные</w:t>
            </w:r>
            <w:r>
              <w:rPr>
                <w:rFonts w:ascii="Times New Roman" w:hAnsi="Times New Roman" w:cs="Times New Roman"/>
                <w:sz w:val="28"/>
                <w:szCs w:val="28"/>
              </w:rPr>
              <w:t>: умение  прогнозировать; соотносить план и совершенные операции по ходу заполнения таблиц и анализа графиков.</w:t>
            </w:r>
          </w:p>
          <w:p w:rsidR="00F469FE" w:rsidRDefault="00F469FE" w:rsidP="00F469FE">
            <w:pPr>
              <w:jc w:val="both"/>
              <w:rPr>
                <w:rFonts w:ascii="Times New Roman" w:hAnsi="Times New Roman" w:cs="Times New Roman"/>
                <w:sz w:val="28"/>
                <w:szCs w:val="28"/>
              </w:rPr>
            </w:pPr>
            <w:r w:rsidRPr="00357D84">
              <w:rPr>
                <w:rFonts w:ascii="Times New Roman" w:hAnsi="Times New Roman" w:cs="Times New Roman"/>
                <w:b/>
                <w:sz w:val="28"/>
                <w:szCs w:val="28"/>
              </w:rPr>
              <w:lastRenderedPageBreak/>
              <w:t>Результат сотрудничества</w:t>
            </w:r>
            <w:r>
              <w:rPr>
                <w:rFonts w:ascii="Times New Roman" w:hAnsi="Times New Roman" w:cs="Times New Roman"/>
                <w:sz w:val="28"/>
                <w:szCs w:val="28"/>
              </w:rPr>
              <w:t>:</w:t>
            </w:r>
          </w:p>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умения самостоятельно  выделять признаки по определенным критериям; сравнивать, анализировать и систематизировать.</w:t>
            </w:r>
          </w:p>
        </w:tc>
      </w:tr>
      <w:tr w:rsidR="00F469FE" w:rsidRPr="00BA6F05" w:rsidTr="00F469FE">
        <w:tc>
          <w:tcPr>
            <w:tcW w:w="2943" w:type="dxa"/>
          </w:tcPr>
          <w:p w:rsidR="00F469FE" w:rsidRPr="00450CAA" w:rsidRDefault="00F469FE" w:rsidP="00F469FE">
            <w:pPr>
              <w:rPr>
                <w:rFonts w:ascii="Times New Roman" w:hAnsi="Times New Roman" w:cs="Times New Roman"/>
                <w:b/>
                <w:sz w:val="28"/>
                <w:szCs w:val="28"/>
              </w:rPr>
            </w:pPr>
            <w:r w:rsidRPr="00450CAA">
              <w:rPr>
                <w:rFonts w:ascii="Times New Roman" w:hAnsi="Times New Roman" w:cs="Times New Roman"/>
                <w:b/>
                <w:sz w:val="28"/>
                <w:szCs w:val="28"/>
              </w:rPr>
              <w:lastRenderedPageBreak/>
              <w:t>Физкультминутка</w:t>
            </w:r>
          </w:p>
        </w:tc>
        <w:tc>
          <w:tcPr>
            <w:tcW w:w="4449"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Проводит занятие по устранению физических нагрузок опорно-двигательного аппарата</w:t>
            </w:r>
          </w:p>
        </w:tc>
        <w:tc>
          <w:tcPr>
            <w:tcW w:w="3348"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Выполняют упражнения по устранению нагрузок опорно-двигательного аппарата.</w:t>
            </w:r>
          </w:p>
        </w:tc>
        <w:tc>
          <w:tcPr>
            <w:tcW w:w="4046" w:type="dxa"/>
          </w:tcPr>
          <w:p w:rsidR="00F469FE" w:rsidRPr="00BA6F05" w:rsidRDefault="00F469FE" w:rsidP="00F469FE">
            <w:pPr>
              <w:jc w:val="both"/>
              <w:rPr>
                <w:rFonts w:ascii="Times New Roman" w:hAnsi="Times New Roman" w:cs="Times New Roman"/>
                <w:sz w:val="28"/>
                <w:szCs w:val="28"/>
              </w:rPr>
            </w:pPr>
            <w:r w:rsidRPr="00450CAA">
              <w:rPr>
                <w:rFonts w:ascii="Times New Roman" w:hAnsi="Times New Roman" w:cs="Times New Roman"/>
                <w:b/>
                <w:sz w:val="28"/>
                <w:szCs w:val="28"/>
              </w:rPr>
              <w:t>Личностные</w:t>
            </w:r>
            <w:r>
              <w:rPr>
                <w:rFonts w:ascii="Times New Roman" w:hAnsi="Times New Roman" w:cs="Times New Roman"/>
                <w:sz w:val="28"/>
                <w:szCs w:val="28"/>
              </w:rPr>
              <w:t>: проявляют понимание необходимости заботы о своем здоровье.</w:t>
            </w:r>
          </w:p>
        </w:tc>
      </w:tr>
      <w:tr w:rsidR="00F469FE" w:rsidRPr="00BA6F05" w:rsidTr="00F469FE">
        <w:tc>
          <w:tcPr>
            <w:tcW w:w="2943" w:type="dxa"/>
          </w:tcPr>
          <w:p w:rsidR="00F469FE" w:rsidRDefault="00F469FE" w:rsidP="00F469FE">
            <w:pPr>
              <w:jc w:val="both"/>
              <w:rPr>
                <w:rFonts w:ascii="Times New Roman" w:hAnsi="Times New Roman" w:cs="Times New Roman"/>
                <w:b/>
                <w:sz w:val="28"/>
                <w:szCs w:val="28"/>
              </w:rPr>
            </w:pPr>
            <w:r w:rsidRPr="00450CAA">
              <w:rPr>
                <w:rFonts w:ascii="Times New Roman" w:hAnsi="Times New Roman" w:cs="Times New Roman"/>
                <w:b/>
                <w:sz w:val="28"/>
                <w:szCs w:val="28"/>
              </w:rPr>
              <w:t>Этап закрепления с проговариванием во внешней речи</w:t>
            </w:r>
            <w:r>
              <w:rPr>
                <w:rFonts w:ascii="Times New Roman" w:hAnsi="Times New Roman" w:cs="Times New Roman"/>
                <w:b/>
                <w:sz w:val="28"/>
                <w:szCs w:val="28"/>
              </w:rPr>
              <w:t>.</w:t>
            </w:r>
          </w:p>
          <w:p w:rsidR="00F469FE" w:rsidRDefault="00F469FE" w:rsidP="00F469FE">
            <w:pPr>
              <w:rPr>
                <w:rFonts w:ascii="Times New Roman" w:hAnsi="Times New Roman" w:cs="Times New Roman"/>
                <w:b/>
                <w:sz w:val="28"/>
                <w:szCs w:val="28"/>
              </w:rPr>
            </w:pPr>
            <w:r w:rsidRPr="00B03B78">
              <w:rPr>
                <w:rFonts w:ascii="Times New Roman" w:hAnsi="Times New Roman" w:cs="Times New Roman"/>
                <w:sz w:val="28"/>
                <w:szCs w:val="28"/>
              </w:rPr>
              <w:t>Дидактическая задача</w:t>
            </w:r>
            <w:r>
              <w:rPr>
                <w:rFonts w:ascii="Times New Roman" w:hAnsi="Times New Roman" w:cs="Times New Roman"/>
                <w:b/>
                <w:sz w:val="28"/>
                <w:szCs w:val="28"/>
              </w:rPr>
              <w:t>:</w:t>
            </w:r>
          </w:p>
          <w:p w:rsidR="00F469FE" w:rsidRPr="00B03B78" w:rsidRDefault="00F469FE" w:rsidP="00F469FE">
            <w:pPr>
              <w:jc w:val="both"/>
              <w:rPr>
                <w:rFonts w:ascii="Times New Roman" w:hAnsi="Times New Roman" w:cs="Times New Roman"/>
                <w:sz w:val="28"/>
                <w:szCs w:val="28"/>
              </w:rPr>
            </w:pPr>
            <w:r>
              <w:rPr>
                <w:rFonts w:ascii="Times New Roman" w:hAnsi="Times New Roman" w:cs="Times New Roman"/>
                <w:sz w:val="28"/>
                <w:szCs w:val="28"/>
              </w:rPr>
              <w:t>Установление правильности и осознанности выполненной работы по заполнению таблиц, анализу графиков и ответов на вопросы.</w:t>
            </w:r>
          </w:p>
        </w:tc>
        <w:tc>
          <w:tcPr>
            <w:tcW w:w="4449"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Учитель просит собраться всех учащихся под № 1 − у кафедры учителя, под №2 − у двери в лаборантскую и т.д. с целью  обговорить проделанную ими работу, обсудить несовпадающие ответы и выяснить их правильное решение в течение 5 минут.</w:t>
            </w:r>
          </w:p>
        </w:tc>
        <w:tc>
          <w:tcPr>
            <w:tcW w:w="3348"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Обговаривают в группах  результаты  выполненной работы, устраняют полученные ошибки, высказывают свои точки зрения и аргументируют их.</w:t>
            </w:r>
          </w:p>
        </w:tc>
        <w:tc>
          <w:tcPr>
            <w:tcW w:w="4046" w:type="dxa"/>
          </w:tcPr>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Личностные</w:t>
            </w:r>
            <w:r w:rsidRPr="009C3A77">
              <w:rPr>
                <w:rFonts w:ascii="Times New Roman" w:hAnsi="Times New Roman" w:cs="Times New Roman"/>
                <w:sz w:val="28"/>
                <w:szCs w:val="28"/>
              </w:rPr>
              <w:t>: применять правила делового сотрудничества, проявлять доверие к собеседнику.</w:t>
            </w:r>
          </w:p>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Регулятивные</w:t>
            </w:r>
            <w:r>
              <w:rPr>
                <w:rFonts w:ascii="Times New Roman" w:hAnsi="Times New Roman" w:cs="Times New Roman"/>
                <w:b/>
                <w:sz w:val="28"/>
                <w:szCs w:val="28"/>
              </w:rPr>
              <w:t xml:space="preserve">: </w:t>
            </w:r>
            <w:r w:rsidRPr="009C3A77">
              <w:rPr>
                <w:rFonts w:ascii="Times New Roman" w:hAnsi="Times New Roman" w:cs="Times New Roman"/>
                <w:sz w:val="28"/>
                <w:szCs w:val="28"/>
              </w:rPr>
              <w:t>корректировать свою деятельность, вносить изменени</w:t>
            </w:r>
            <w:r>
              <w:rPr>
                <w:rFonts w:ascii="Times New Roman" w:hAnsi="Times New Roman" w:cs="Times New Roman"/>
                <w:sz w:val="28"/>
                <w:szCs w:val="28"/>
              </w:rPr>
              <w:t>я с учетом ошибок  и трудностей, умение решать учебные проблемы, возникающие в ходе групповой работы.</w:t>
            </w:r>
          </w:p>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Познавательные</w:t>
            </w:r>
            <w:r>
              <w:rPr>
                <w:rFonts w:ascii="Times New Roman" w:hAnsi="Times New Roman" w:cs="Times New Roman"/>
                <w:b/>
                <w:sz w:val="28"/>
                <w:szCs w:val="28"/>
              </w:rPr>
              <w:t xml:space="preserve">: </w:t>
            </w:r>
            <w:r w:rsidRPr="009C3A77">
              <w:rPr>
                <w:rFonts w:ascii="Times New Roman" w:hAnsi="Times New Roman" w:cs="Times New Roman"/>
                <w:sz w:val="28"/>
                <w:szCs w:val="28"/>
              </w:rPr>
              <w:t>(обще</w:t>
            </w:r>
            <w:r>
              <w:rPr>
                <w:rFonts w:ascii="Times New Roman" w:hAnsi="Times New Roman" w:cs="Times New Roman"/>
                <w:sz w:val="28"/>
                <w:szCs w:val="28"/>
              </w:rPr>
              <w:t>-</w:t>
            </w:r>
            <w:r w:rsidRPr="009C3A77">
              <w:rPr>
                <w:rFonts w:ascii="Times New Roman" w:hAnsi="Times New Roman" w:cs="Times New Roman"/>
                <w:sz w:val="28"/>
                <w:szCs w:val="28"/>
              </w:rPr>
              <w:t>учебные)-структурирование знаний.</w:t>
            </w:r>
          </w:p>
          <w:p w:rsidR="00F469FE" w:rsidRDefault="00F469FE" w:rsidP="00F469FE">
            <w:pPr>
              <w:jc w:val="both"/>
              <w:rPr>
                <w:rFonts w:ascii="Times New Roman" w:hAnsi="Times New Roman" w:cs="Times New Roman"/>
                <w:sz w:val="28"/>
                <w:szCs w:val="28"/>
              </w:rPr>
            </w:pPr>
            <w:r w:rsidRPr="00573FE3">
              <w:rPr>
                <w:rFonts w:ascii="Times New Roman" w:hAnsi="Times New Roman" w:cs="Times New Roman"/>
                <w:b/>
                <w:sz w:val="28"/>
                <w:szCs w:val="28"/>
              </w:rPr>
              <w:t>Коммуникативные</w:t>
            </w:r>
            <w:r>
              <w:rPr>
                <w:rFonts w:ascii="Times New Roman" w:hAnsi="Times New Roman" w:cs="Times New Roman"/>
                <w:sz w:val="28"/>
                <w:szCs w:val="28"/>
              </w:rPr>
              <w:t xml:space="preserve">: умение слушать и вступать в диалог; участвовать в коллективном </w:t>
            </w:r>
            <w:r>
              <w:rPr>
                <w:rFonts w:ascii="Times New Roman" w:hAnsi="Times New Roman" w:cs="Times New Roman"/>
                <w:sz w:val="28"/>
                <w:szCs w:val="28"/>
              </w:rPr>
              <w:lastRenderedPageBreak/>
              <w:t>обсуждении проблем, составлять небольшие монологические высказывания.</w:t>
            </w:r>
          </w:p>
          <w:p w:rsidR="00F469FE" w:rsidRDefault="00F469FE" w:rsidP="00F469FE">
            <w:pPr>
              <w:jc w:val="both"/>
              <w:rPr>
                <w:rFonts w:ascii="Times New Roman" w:hAnsi="Times New Roman" w:cs="Times New Roman"/>
                <w:sz w:val="28"/>
                <w:szCs w:val="28"/>
              </w:rPr>
            </w:pPr>
            <w:r w:rsidRPr="00357D84">
              <w:rPr>
                <w:rFonts w:ascii="Times New Roman" w:hAnsi="Times New Roman" w:cs="Times New Roman"/>
                <w:b/>
                <w:sz w:val="28"/>
                <w:szCs w:val="28"/>
              </w:rPr>
              <w:t>Результат сотрудничества</w:t>
            </w:r>
            <w:r>
              <w:rPr>
                <w:rFonts w:ascii="Times New Roman" w:hAnsi="Times New Roman" w:cs="Times New Roman"/>
                <w:sz w:val="28"/>
                <w:szCs w:val="28"/>
              </w:rPr>
              <w:t>:</w:t>
            </w:r>
          </w:p>
          <w:p w:rsidR="00F469FE" w:rsidRPr="009C3A77" w:rsidRDefault="00F469FE" w:rsidP="00F469FE">
            <w:pPr>
              <w:jc w:val="both"/>
              <w:rPr>
                <w:rFonts w:ascii="Times New Roman" w:hAnsi="Times New Roman" w:cs="Times New Roman"/>
                <w:sz w:val="28"/>
                <w:szCs w:val="28"/>
              </w:rPr>
            </w:pPr>
            <w:r>
              <w:rPr>
                <w:rFonts w:ascii="Times New Roman" w:hAnsi="Times New Roman" w:cs="Times New Roman"/>
                <w:sz w:val="28"/>
                <w:szCs w:val="28"/>
              </w:rPr>
              <w:t>Умение учащихся анализировать графики и строить  обобщенные таблицы.</w:t>
            </w:r>
          </w:p>
        </w:tc>
      </w:tr>
      <w:tr w:rsidR="00F469FE" w:rsidRPr="00BA6F05" w:rsidTr="00F469FE">
        <w:tc>
          <w:tcPr>
            <w:tcW w:w="2943" w:type="dxa"/>
          </w:tcPr>
          <w:p w:rsidR="00F469FE" w:rsidRPr="0049224A" w:rsidRDefault="00F469FE" w:rsidP="00F469FE">
            <w:pPr>
              <w:jc w:val="both"/>
              <w:rPr>
                <w:rFonts w:ascii="Times New Roman" w:hAnsi="Times New Roman" w:cs="Times New Roman"/>
                <w:b/>
                <w:sz w:val="28"/>
                <w:szCs w:val="28"/>
              </w:rPr>
            </w:pPr>
            <w:r w:rsidRPr="0049224A">
              <w:rPr>
                <w:rFonts w:ascii="Times New Roman" w:hAnsi="Times New Roman" w:cs="Times New Roman"/>
                <w:b/>
                <w:sz w:val="28"/>
                <w:szCs w:val="28"/>
              </w:rPr>
              <w:lastRenderedPageBreak/>
              <w:t>Этап включения изученного в систему знаний.</w:t>
            </w:r>
          </w:p>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Дидактическая задача:</w:t>
            </w:r>
          </w:p>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Обеспечение усвоения новых знаний и способов действий на уровне применения в измененной ситуации.</w:t>
            </w:r>
          </w:p>
        </w:tc>
        <w:tc>
          <w:tcPr>
            <w:tcW w:w="4449" w:type="dxa"/>
          </w:tcPr>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 xml:space="preserve">Предлагает учащимся вернуться  на свои рабочие места в четверки и провести защиту своих выполненных работ , например №1 и №3. </w:t>
            </w:r>
          </w:p>
          <w:p w:rsidR="00F469FE" w:rsidRPr="0049224A" w:rsidRDefault="00F469FE" w:rsidP="00F469FE">
            <w:pPr>
              <w:jc w:val="both"/>
              <w:rPr>
                <w:rFonts w:ascii="Times New Roman" w:hAnsi="Times New Roman" w:cs="Times New Roman"/>
                <w:sz w:val="28"/>
                <w:szCs w:val="28"/>
              </w:rPr>
            </w:pPr>
            <w:r>
              <w:rPr>
                <w:rFonts w:ascii="Times New Roman" w:hAnsi="Times New Roman" w:cs="Times New Roman"/>
                <w:sz w:val="28"/>
                <w:szCs w:val="28"/>
              </w:rPr>
              <w:t>Выслушивает вместе с учащимися отчеты в группах.</w:t>
            </w:r>
          </w:p>
        </w:tc>
        <w:tc>
          <w:tcPr>
            <w:tcW w:w="3348" w:type="dxa"/>
          </w:tcPr>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Учащиеся под №1 и №3 по порядку защищают в группе свою работу, остальные слушают. (время защиты -4 минуты на 1 работу).</w:t>
            </w:r>
          </w:p>
        </w:tc>
        <w:tc>
          <w:tcPr>
            <w:tcW w:w="4046" w:type="dxa"/>
          </w:tcPr>
          <w:p w:rsidR="00F469FE" w:rsidRPr="004C2B36"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Личностные</w:t>
            </w:r>
            <w:r>
              <w:rPr>
                <w:rFonts w:ascii="Times New Roman" w:hAnsi="Times New Roman" w:cs="Times New Roman"/>
                <w:b/>
                <w:sz w:val="28"/>
                <w:szCs w:val="28"/>
              </w:rPr>
              <w:t xml:space="preserve">: </w:t>
            </w:r>
            <w:r w:rsidRPr="004C2B36">
              <w:rPr>
                <w:rFonts w:ascii="Times New Roman" w:hAnsi="Times New Roman" w:cs="Times New Roman"/>
                <w:sz w:val="28"/>
                <w:szCs w:val="28"/>
              </w:rPr>
              <w:t>проявлять понимание и уважительное отношени</w:t>
            </w:r>
            <w:r>
              <w:rPr>
                <w:rFonts w:ascii="Times New Roman" w:hAnsi="Times New Roman" w:cs="Times New Roman"/>
                <w:sz w:val="28"/>
                <w:szCs w:val="28"/>
              </w:rPr>
              <w:t>е к отвечающему, умение слушать, применять правила делового сотрудничества.</w:t>
            </w:r>
          </w:p>
          <w:p w:rsidR="00F469FE" w:rsidRPr="00DB56F2"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Регулятивные</w:t>
            </w:r>
            <w:r>
              <w:rPr>
                <w:rFonts w:ascii="Times New Roman" w:hAnsi="Times New Roman" w:cs="Times New Roman"/>
                <w:b/>
                <w:sz w:val="28"/>
                <w:szCs w:val="28"/>
              </w:rPr>
              <w:t xml:space="preserve">: </w:t>
            </w:r>
            <w:r w:rsidRPr="00DB56F2">
              <w:rPr>
                <w:rFonts w:ascii="Times New Roman" w:hAnsi="Times New Roman" w:cs="Times New Roman"/>
                <w:sz w:val="28"/>
                <w:szCs w:val="28"/>
              </w:rPr>
              <w:t>умение решать учебные проблемы, возникающие в ходе групповой работы, умение владеть навыками самоконтроля, определять последовательность своих высказываний.</w:t>
            </w:r>
          </w:p>
          <w:p w:rsidR="00F469FE" w:rsidRDefault="00F469FE" w:rsidP="00F469FE">
            <w:pPr>
              <w:jc w:val="both"/>
              <w:rPr>
                <w:rFonts w:ascii="Times New Roman" w:hAnsi="Times New Roman" w:cs="Times New Roman"/>
                <w:sz w:val="28"/>
                <w:szCs w:val="28"/>
              </w:rPr>
            </w:pPr>
            <w:r w:rsidRPr="00530130">
              <w:rPr>
                <w:rFonts w:ascii="Times New Roman" w:hAnsi="Times New Roman" w:cs="Times New Roman"/>
                <w:b/>
                <w:sz w:val="28"/>
                <w:szCs w:val="28"/>
              </w:rPr>
              <w:t>Познавательные</w:t>
            </w:r>
            <w:r>
              <w:rPr>
                <w:rFonts w:ascii="Times New Roman" w:hAnsi="Times New Roman" w:cs="Times New Roman"/>
                <w:b/>
                <w:sz w:val="28"/>
                <w:szCs w:val="28"/>
              </w:rPr>
              <w:t xml:space="preserve">: </w:t>
            </w:r>
            <w:r w:rsidRPr="004C2B36">
              <w:rPr>
                <w:rFonts w:ascii="Times New Roman" w:hAnsi="Times New Roman" w:cs="Times New Roman"/>
                <w:sz w:val="28"/>
                <w:szCs w:val="28"/>
              </w:rPr>
              <w:t>воспроизводить по памяти ранее изученный материал,</w:t>
            </w:r>
          </w:p>
          <w:p w:rsidR="00F469FE" w:rsidRPr="004C2B36" w:rsidRDefault="00F469FE" w:rsidP="00F469FE">
            <w:pPr>
              <w:jc w:val="both"/>
              <w:rPr>
                <w:rFonts w:ascii="Times New Roman" w:hAnsi="Times New Roman" w:cs="Times New Roman"/>
                <w:sz w:val="28"/>
                <w:szCs w:val="28"/>
              </w:rPr>
            </w:pPr>
            <w:r>
              <w:rPr>
                <w:rFonts w:ascii="Times New Roman" w:hAnsi="Times New Roman" w:cs="Times New Roman"/>
                <w:sz w:val="28"/>
                <w:szCs w:val="28"/>
              </w:rPr>
              <w:t>умение отвечать, формулировать цепочку рассуждений.</w:t>
            </w:r>
          </w:p>
          <w:p w:rsidR="00F469FE" w:rsidRDefault="00F469FE" w:rsidP="00F469FE">
            <w:pPr>
              <w:jc w:val="both"/>
              <w:rPr>
                <w:rFonts w:ascii="Times New Roman" w:hAnsi="Times New Roman" w:cs="Times New Roman"/>
                <w:sz w:val="28"/>
                <w:szCs w:val="28"/>
              </w:rPr>
            </w:pPr>
            <w:r w:rsidRPr="00573FE3">
              <w:rPr>
                <w:rFonts w:ascii="Times New Roman" w:hAnsi="Times New Roman" w:cs="Times New Roman"/>
                <w:b/>
                <w:sz w:val="28"/>
                <w:szCs w:val="28"/>
              </w:rPr>
              <w:t>Коммуникативные</w:t>
            </w:r>
            <w:r>
              <w:rPr>
                <w:rFonts w:ascii="Times New Roman" w:hAnsi="Times New Roman" w:cs="Times New Roman"/>
                <w:sz w:val="28"/>
                <w:szCs w:val="28"/>
              </w:rPr>
              <w:t xml:space="preserve">: умение слушать, составлять небольшие </w:t>
            </w:r>
            <w:r>
              <w:rPr>
                <w:rFonts w:ascii="Times New Roman" w:hAnsi="Times New Roman" w:cs="Times New Roman"/>
                <w:sz w:val="28"/>
                <w:szCs w:val="28"/>
              </w:rPr>
              <w:lastRenderedPageBreak/>
              <w:t>монологические высказывания, осуществлять продуктивное взаимодействие в группе, отслеживать действия партнера.</w:t>
            </w:r>
          </w:p>
          <w:p w:rsidR="00F469FE" w:rsidRDefault="00F469FE" w:rsidP="00F469FE">
            <w:pPr>
              <w:jc w:val="both"/>
              <w:rPr>
                <w:rFonts w:ascii="Times New Roman" w:hAnsi="Times New Roman" w:cs="Times New Roman"/>
                <w:sz w:val="28"/>
                <w:szCs w:val="28"/>
              </w:rPr>
            </w:pPr>
            <w:r w:rsidRPr="00357D84">
              <w:rPr>
                <w:rFonts w:ascii="Times New Roman" w:hAnsi="Times New Roman" w:cs="Times New Roman"/>
                <w:b/>
                <w:sz w:val="28"/>
                <w:szCs w:val="28"/>
              </w:rPr>
              <w:t>Результат сотрудничества</w:t>
            </w:r>
            <w:r>
              <w:rPr>
                <w:rFonts w:ascii="Times New Roman" w:hAnsi="Times New Roman" w:cs="Times New Roman"/>
                <w:sz w:val="28"/>
                <w:szCs w:val="28"/>
              </w:rPr>
              <w:t>:</w:t>
            </w:r>
          </w:p>
          <w:p w:rsidR="00F469FE" w:rsidRPr="00BA6F05" w:rsidRDefault="00F469FE" w:rsidP="00F469FE">
            <w:pPr>
              <w:jc w:val="both"/>
              <w:rPr>
                <w:rFonts w:ascii="Times New Roman" w:hAnsi="Times New Roman" w:cs="Times New Roman"/>
                <w:sz w:val="28"/>
                <w:szCs w:val="28"/>
              </w:rPr>
            </w:pPr>
            <w:r>
              <w:rPr>
                <w:rFonts w:ascii="Times New Roman" w:hAnsi="Times New Roman" w:cs="Times New Roman"/>
                <w:sz w:val="28"/>
                <w:szCs w:val="28"/>
              </w:rPr>
              <w:t>Освоение знаний и новых способов действия на уровне применения  в измененной ситуации.</w:t>
            </w:r>
          </w:p>
        </w:tc>
      </w:tr>
      <w:tr w:rsidR="00F469FE" w:rsidRPr="00BA6F05" w:rsidTr="00F469FE">
        <w:tc>
          <w:tcPr>
            <w:tcW w:w="2943" w:type="dxa"/>
          </w:tcPr>
          <w:p w:rsidR="00F469FE" w:rsidRPr="00631D8E" w:rsidRDefault="00F469FE" w:rsidP="00F469FE">
            <w:pPr>
              <w:jc w:val="both"/>
              <w:rPr>
                <w:rFonts w:ascii="Times New Roman" w:hAnsi="Times New Roman" w:cs="Times New Roman"/>
                <w:sz w:val="28"/>
                <w:szCs w:val="28"/>
              </w:rPr>
            </w:pPr>
            <w:r w:rsidRPr="00631D8E">
              <w:rPr>
                <w:rFonts w:ascii="Times New Roman" w:hAnsi="Times New Roman" w:cs="Times New Roman"/>
                <w:b/>
                <w:sz w:val="28"/>
                <w:szCs w:val="28"/>
              </w:rPr>
              <w:lastRenderedPageBreak/>
              <w:t>Этап рефлексии учебной деятельности на уроке.</w:t>
            </w:r>
          </w:p>
          <w:p w:rsidR="00F469FE" w:rsidRDefault="00F469FE" w:rsidP="00F469FE">
            <w:pPr>
              <w:jc w:val="both"/>
              <w:rPr>
                <w:rFonts w:ascii="Times New Roman" w:hAnsi="Times New Roman" w:cs="Times New Roman"/>
                <w:b/>
                <w:sz w:val="28"/>
                <w:szCs w:val="28"/>
              </w:rPr>
            </w:pPr>
            <w:r>
              <w:rPr>
                <w:rFonts w:ascii="Times New Roman" w:hAnsi="Times New Roman" w:cs="Times New Roman"/>
                <w:sz w:val="28"/>
                <w:szCs w:val="28"/>
              </w:rPr>
              <w:t>Дидактическая задача</w:t>
            </w:r>
            <w:r>
              <w:rPr>
                <w:rFonts w:ascii="Times New Roman" w:hAnsi="Times New Roman" w:cs="Times New Roman"/>
                <w:b/>
                <w:sz w:val="28"/>
                <w:szCs w:val="28"/>
              </w:rPr>
              <w:t>:</w:t>
            </w:r>
          </w:p>
          <w:p w:rsidR="00F469FE" w:rsidRPr="002A1192" w:rsidRDefault="00F469FE" w:rsidP="00F469FE">
            <w:pPr>
              <w:jc w:val="both"/>
              <w:rPr>
                <w:rFonts w:ascii="Times New Roman" w:hAnsi="Times New Roman" w:cs="Times New Roman"/>
                <w:sz w:val="28"/>
                <w:szCs w:val="28"/>
              </w:rPr>
            </w:pPr>
            <w:r w:rsidRPr="002A1192">
              <w:rPr>
                <w:rFonts w:ascii="Times New Roman" w:hAnsi="Times New Roman" w:cs="Times New Roman"/>
                <w:sz w:val="28"/>
                <w:szCs w:val="28"/>
              </w:rPr>
              <w:t>Мобилизация учащихся на рефлексию своего поведения (мотивации</w:t>
            </w:r>
            <w:r>
              <w:rPr>
                <w:rFonts w:ascii="Times New Roman" w:hAnsi="Times New Roman" w:cs="Times New Roman"/>
                <w:sz w:val="28"/>
                <w:szCs w:val="28"/>
              </w:rPr>
              <w:t xml:space="preserve">, </w:t>
            </w:r>
            <w:r w:rsidRPr="002A1192">
              <w:rPr>
                <w:rFonts w:ascii="Times New Roman" w:hAnsi="Times New Roman" w:cs="Times New Roman"/>
                <w:sz w:val="28"/>
                <w:szCs w:val="28"/>
              </w:rPr>
              <w:t>способов деятельности, общения)</w:t>
            </w:r>
            <w:r>
              <w:rPr>
                <w:rFonts w:ascii="Times New Roman" w:hAnsi="Times New Roman" w:cs="Times New Roman"/>
                <w:sz w:val="28"/>
                <w:szCs w:val="28"/>
              </w:rPr>
              <w:t>, усвоение принципов саморегуляции  и сотрудничества.</w:t>
            </w:r>
          </w:p>
        </w:tc>
        <w:tc>
          <w:tcPr>
            <w:tcW w:w="4449" w:type="dxa"/>
          </w:tcPr>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Просит  ответить на вопрос: Чему вы научились сегодня? (30 секунд обдумывание, отвечает №2 в кабинетах 3 и 4)</w:t>
            </w:r>
          </w:p>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-Пригодится ли вам такой метод работы в дальнейшем? (30 секунд обдумывание, отвечают №2 в 5 и 7 кабинетах)</w:t>
            </w:r>
          </w:p>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-На каких еще предметах вы пользуетесь графиками и таблицами? (30 секунд обдумывание, отвечают №4 в 1 и 2 кабинетах)</w:t>
            </w:r>
          </w:p>
          <w:p w:rsidR="00F469FE" w:rsidRDefault="001450DD" w:rsidP="00F469FE">
            <w:pPr>
              <w:jc w:val="both"/>
              <w:rPr>
                <w:rFonts w:ascii="Times New Roman" w:hAnsi="Times New Roman" w:cs="Times New Roman"/>
                <w:sz w:val="28"/>
                <w:szCs w:val="28"/>
              </w:rPr>
            </w:pPr>
            <w:r>
              <w:rPr>
                <w:rFonts w:ascii="Times New Roman" w:hAnsi="Times New Roman" w:cs="Times New Roman"/>
                <w:sz w:val="28"/>
                <w:szCs w:val="28"/>
              </w:rPr>
              <w:t xml:space="preserve">Как </w:t>
            </w:r>
            <w:r w:rsidR="00F469FE">
              <w:rPr>
                <w:rFonts w:ascii="Times New Roman" w:hAnsi="Times New Roman" w:cs="Times New Roman"/>
                <w:sz w:val="28"/>
                <w:szCs w:val="28"/>
              </w:rPr>
              <w:t>вы думаете, где вы встретитесь с графиками и таблицами в ближайшие 3 дня? (30 секунд обдумывание, отвечают №3 в 3 и 6 кабинетах)</w:t>
            </w:r>
          </w:p>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lastRenderedPageBreak/>
              <w:t>Выставляет оценки за урок наиболее активным учащимся(1 мин.)</w:t>
            </w:r>
          </w:p>
          <w:p w:rsidR="00F469FE" w:rsidRPr="00AA739E" w:rsidRDefault="00F469FE" w:rsidP="00F469FE">
            <w:pPr>
              <w:jc w:val="both"/>
              <w:rPr>
                <w:rFonts w:ascii="Times New Roman" w:hAnsi="Times New Roman" w:cs="Times New Roman"/>
                <w:sz w:val="28"/>
                <w:szCs w:val="28"/>
              </w:rPr>
            </w:pPr>
            <w:r>
              <w:rPr>
                <w:rFonts w:ascii="Times New Roman" w:hAnsi="Times New Roman" w:cs="Times New Roman"/>
                <w:sz w:val="28"/>
                <w:szCs w:val="28"/>
              </w:rPr>
              <w:t>Дает домашнее задание: Написать сообщение по теме «Графики и таблицы в профессии….» (размер – не более 1 листа А4).</w:t>
            </w:r>
          </w:p>
        </w:tc>
        <w:tc>
          <w:tcPr>
            <w:tcW w:w="3348" w:type="dxa"/>
          </w:tcPr>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lastRenderedPageBreak/>
              <w:t>Отвечают на поставленные вопросы.</w:t>
            </w:r>
          </w:p>
          <w:p w:rsidR="00F469FE" w:rsidRDefault="00F469FE" w:rsidP="00F469FE">
            <w:pPr>
              <w:jc w:val="both"/>
              <w:rPr>
                <w:rFonts w:ascii="Times New Roman" w:hAnsi="Times New Roman" w:cs="Times New Roman"/>
                <w:sz w:val="28"/>
                <w:szCs w:val="28"/>
              </w:rPr>
            </w:pPr>
            <w:r>
              <w:rPr>
                <w:rFonts w:ascii="Times New Roman" w:hAnsi="Times New Roman" w:cs="Times New Roman"/>
                <w:sz w:val="28"/>
                <w:szCs w:val="28"/>
              </w:rPr>
              <w:t>Записывают домашнее задание. Уточняют, что непонятно.</w:t>
            </w:r>
          </w:p>
          <w:p w:rsidR="00F469FE" w:rsidRPr="00BF099C" w:rsidRDefault="00F469FE" w:rsidP="00F469FE">
            <w:pPr>
              <w:jc w:val="both"/>
              <w:rPr>
                <w:rFonts w:ascii="Times New Roman" w:hAnsi="Times New Roman" w:cs="Times New Roman"/>
                <w:sz w:val="28"/>
                <w:szCs w:val="28"/>
              </w:rPr>
            </w:pPr>
            <w:r>
              <w:rPr>
                <w:rFonts w:ascii="Times New Roman" w:hAnsi="Times New Roman" w:cs="Times New Roman"/>
                <w:sz w:val="28"/>
                <w:szCs w:val="28"/>
              </w:rPr>
              <w:t>Используя жетоны красного, синего и зеленого цвета, оценивают свой вклад в урок и деятельность на уроке: красный</w:t>
            </w:r>
            <w:r w:rsidR="00BA5840">
              <w:rPr>
                <w:rFonts w:ascii="Times New Roman" w:hAnsi="Times New Roman" w:cs="Times New Roman"/>
                <w:sz w:val="28"/>
                <w:szCs w:val="28"/>
              </w:rPr>
              <w:t xml:space="preserve"> </w:t>
            </w:r>
            <w:r>
              <w:rPr>
                <w:rFonts w:ascii="Times New Roman" w:hAnsi="Times New Roman" w:cs="Times New Roman"/>
                <w:sz w:val="28"/>
                <w:szCs w:val="28"/>
              </w:rPr>
              <w:t>-</w:t>
            </w:r>
            <w:r w:rsidR="00BA5840">
              <w:rPr>
                <w:rFonts w:ascii="Times New Roman" w:hAnsi="Times New Roman" w:cs="Times New Roman"/>
                <w:sz w:val="28"/>
                <w:szCs w:val="28"/>
              </w:rPr>
              <w:t xml:space="preserve"> </w:t>
            </w:r>
            <w:r>
              <w:rPr>
                <w:rFonts w:ascii="Times New Roman" w:hAnsi="Times New Roman" w:cs="Times New Roman"/>
                <w:sz w:val="28"/>
                <w:szCs w:val="28"/>
              </w:rPr>
              <w:t>я был очень активен, синий</w:t>
            </w:r>
            <w:r w:rsidR="00BA5840">
              <w:rPr>
                <w:rFonts w:ascii="Times New Roman" w:hAnsi="Times New Roman" w:cs="Times New Roman"/>
                <w:sz w:val="28"/>
                <w:szCs w:val="28"/>
              </w:rPr>
              <w:t xml:space="preserve"> </w:t>
            </w:r>
            <w:r>
              <w:rPr>
                <w:rFonts w:ascii="Times New Roman" w:hAnsi="Times New Roman" w:cs="Times New Roman"/>
                <w:sz w:val="28"/>
                <w:szCs w:val="28"/>
              </w:rPr>
              <w:t>-</w:t>
            </w:r>
            <w:r w:rsidR="00BA5840">
              <w:rPr>
                <w:rFonts w:ascii="Times New Roman" w:hAnsi="Times New Roman" w:cs="Times New Roman"/>
                <w:sz w:val="28"/>
                <w:szCs w:val="28"/>
              </w:rPr>
              <w:t xml:space="preserve"> </w:t>
            </w:r>
            <w:r>
              <w:rPr>
                <w:rFonts w:ascii="Times New Roman" w:hAnsi="Times New Roman" w:cs="Times New Roman"/>
                <w:sz w:val="28"/>
                <w:szCs w:val="28"/>
              </w:rPr>
              <w:t>я не всегда был активен, зеленый − я не отношу себя к активным на данном уроке.</w:t>
            </w:r>
          </w:p>
        </w:tc>
        <w:tc>
          <w:tcPr>
            <w:tcW w:w="4046" w:type="dxa"/>
          </w:tcPr>
          <w:p w:rsidR="00F469FE" w:rsidRDefault="00F469FE" w:rsidP="00F469FE">
            <w:pPr>
              <w:jc w:val="both"/>
              <w:rPr>
                <w:rFonts w:ascii="Times New Roman" w:hAnsi="Times New Roman" w:cs="Times New Roman"/>
                <w:sz w:val="28"/>
                <w:szCs w:val="28"/>
              </w:rPr>
            </w:pPr>
            <w:r>
              <w:rPr>
                <w:rFonts w:ascii="Times New Roman" w:hAnsi="Times New Roman" w:cs="Times New Roman"/>
                <w:b/>
                <w:sz w:val="28"/>
                <w:szCs w:val="28"/>
              </w:rPr>
              <w:t xml:space="preserve">Личностные: </w:t>
            </w:r>
            <w:r>
              <w:rPr>
                <w:rFonts w:ascii="Times New Roman" w:hAnsi="Times New Roman" w:cs="Times New Roman"/>
                <w:sz w:val="28"/>
                <w:szCs w:val="28"/>
              </w:rPr>
              <w:t>умение оценивать свои достижения, степень самостоятельности , причины неудачи, умение выражать доброжелательную и эмоционально-нравственную отзывчивость.</w:t>
            </w:r>
          </w:p>
          <w:p w:rsidR="00F469FE" w:rsidRDefault="00F469FE" w:rsidP="00F469FE">
            <w:pPr>
              <w:jc w:val="both"/>
              <w:rPr>
                <w:rFonts w:ascii="Times New Roman" w:hAnsi="Times New Roman" w:cs="Times New Roman"/>
                <w:sz w:val="28"/>
                <w:szCs w:val="28"/>
              </w:rPr>
            </w:pPr>
            <w:r w:rsidRPr="00BF099C">
              <w:rPr>
                <w:rFonts w:ascii="Times New Roman" w:hAnsi="Times New Roman" w:cs="Times New Roman"/>
                <w:b/>
                <w:sz w:val="28"/>
                <w:szCs w:val="28"/>
              </w:rPr>
              <w:t>Регулятивные</w:t>
            </w:r>
            <w:r>
              <w:rPr>
                <w:rFonts w:ascii="Times New Roman" w:hAnsi="Times New Roman" w:cs="Times New Roman"/>
                <w:sz w:val="28"/>
                <w:szCs w:val="28"/>
              </w:rPr>
              <w:t>: умение осуществлять итоговый контроль.</w:t>
            </w:r>
          </w:p>
          <w:p w:rsidR="00F469FE" w:rsidRDefault="00F469FE" w:rsidP="00F469FE">
            <w:pPr>
              <w:jc w:val="both"/>
              <w:rPr>
                <w:rFonts w:ascii="Times New Roman" w:hAnsi="Times New Roman" w:cs="Times New Roman"/>
                <w:sz w:val="28"/>
                <w:szCs w:val="28"/>
              </w:rPr>
            </w:pPr>
            <w:r w:rsidRPr="00BF099C">
              <w:rPr>
                <w:rFonts w:ascii="Times New Roman" w:hAnsi="Times New Roman" w:cs="Times New Roman"/>
                <w:b/>
                <w:sz w:val="28"/>
                <w:szCs w:val="28"/>
              </w:rPr>
              <w:t>Познавательные</w:t>
            </w:r>
            <w:r>
              <w:rPr>
                <w:rFonts w:ascii="Times New Roman" w:hAnsi="Times New Roman" w:cs="Times New Roman"/>
                <w:sz w:val="28"/>
                <w:szCs w:val="28"/>
              </w:rPr>
              <w:t>: умение видеть цель и результат.</w:t>
            </w:r>
          </w:p>
          <w:p w:rsidR="00F469FE" w:rsidRDefault="00F469FE" w:rsidP="00F469FE">
            <w:pPr>
              <w:jc w:val="both"/>
              <w:rPr>
                <w:rFonts w:ascii="Times New Roman" w:hAnsi="Times New Roman" w:cs="Times New Roman"/>
                <w:sz w:val="28"/>
                <w:szCs w:val="28"/>
              </w:rPr>
            </w:pPr>
            <w:r w:rsidRPr="00BF099C">
              <w:rPr>
                <w:rFonts w:ascii="Times New Roman" w:hAnsi="Times New Roman" w:cs="Times New Roman"/>
                <w:b/>
                <w:sz w:val="28"/>
                <w:szCs w:val="28"/>
              </w:rPr>
              <w:t>Коммуникативные</w:t>
            </w:r>
            <w:r>
              <w:rPr>
                <w:rFonts w:ascii="Times New Roman" w:hAnsi="Times New Roman" w:cs="Times New Roman"/>
                <w:sz w:val="28"/>
                <w:szCs w:val="28"/>
              </w:rPr>
              <w:t>: умение проявлять активность в деятельности.</w:t>
            </w:r>
          </w:p>
          <w:p w:rsidR="00F469FE" w:rsidRDefault="00F469FE" w:rsidP="00F469FE">
            <w:pPr>
              <w:jc w:val="both"/>
              <w:rPr>
                <w:rFonts w:ascii="Times New Roman" w:hAnsi="Times New Roman" w:cs="Times New Roman"/>
                <w:sz w:val="28"/>
                <w:szCs w:val="28"/>
              </w:rPr>
            </w:pPr>
            <w:r w:rsidRPr="00357D84">
              <w:rPr>
                <w:rFonts w:ascii="Times New Roman" w:hAnsi="Times New Roman" w:cs="Times New Roman"/>
                <w:b/>
                <w:sz w:val="28"/>
                <w:szCs w:val="28"/>
              </w:rPr>
              <w:t>Результат сотрудничества</w:t>
            </w:r>
            <w:r>
              <w:rPr>
                <w:rFonts w:ascii="Times New Roman" w:hAnsi="Times New Roman" w:cs="Times New Roman"/>
                <w:sz w:val="28"/>
                <w:szCs w:val="28"/>
              </w:rPr>
              <w:t>:</w:t>
            </w:r>
          </w:p>
          <w:p w:rsidR="00F469FE" w:rsidRPr="00BF099C" w:rsidRDefault="00F469FE" w:rsidP="00F469FE">
            <w:pPr>
              <w:jc w:val="both"/>
              <w:rPr>
                <w:rFonts w:ascii="Times New Roman" w:hAnsi="Times New Roman" w:cs="Times New Roman"/>
                <w:sz w:val="28"/>
                <w:szCs w:val="28"/>
              </w:rPr>
            </w:pPr>
            <w:r>
              <w:rPr>
                <w:rFonts w:ascii="Times New Roman" w:hAnsi="Times New Roman" w:cs="Times New Roman"/>
                <w:sz w:val="28"/>
                <w:szCs w:val="28"/>
              </w:rPr>
              <w:t>самоанализ урока.</w:t>
            </w:r>
          </w:p>
        </w:tc>
      </w:tr>
    </w:tbl>
    <w:p w:rsidR="008E4EBE" w:rsidRDefault="008E4EBE" w:rsidP="00846F58">
      <w:pPr>
        <w:spacing w:after="0" w:line="360" w:lineRule="auto"/>
        <w:ind w:firstLine="709"/>
        <w:jc w:val="both"/>
        <w:rPr>
          <w:rFonts w:ascii="Times New Roman" w:hAnsi="Times New Roman" w:cs="Times New Roman"/>
          <w:sz w:val="28"/>
          <w:szCs w:val="28"/>
        </w:rPr>
        <w:sectPr w:rsidR="008E4EBE" w:rsidSect="00F469FE">
          <w:pgSz w:w="16838" w:h="11906" w:orient="landscape"/>
          <w:pgMar w:top="1701" w:right="1134" w:bottom="850" w:left="1134" w:header="708" w:footer="708" w:gutter="0"/>
          <w:cols w:space="708"/>
          <w:docGrid w:linePitch="360"/>
        </w:sectPr>
      </w:pPr>
    </w:p>
    <w:p w:rsidR="006770E5" w:rsidRPr="008E4EBE" w:rsidRDefault="008E4EBE" w:rsidP="008E4EBE">
      <w:pPr>
        <w:pStyle w:val="1"/>
        <w:jc w:val="center"/>
        <w:rPr>
          <w:rFonts w:ascii="Times New Roman" w:hAnsi="Times New Roman" w:cs="Times New Roman"/>
          <w:color w:val="auto"/>
        </w:rPr>
      </w:pPr>
      <w:bookmarkStart w:id="12" w:name="_Toc374470757"/>
      <w:r>
        <w:rPr>
          <w:rFonts w:ascii="Times New Roman" w:hAnsi="Times New Roman" w:cs="Times New Roman"/>
          <w:color w:val="auto"/>
        </w:rPr>
        <w:lastRenderedPageBreak/>
        <w:t>Заключение</w:t>
      </w:r>
      <w:bookmarkEnd w:id="12"/>
    </w:p>
    <w:p w:rsidR="008E4EBE" w:rsidRDefault="00BA5840" w:rsidP="00846F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работы над </w:t>
      </w:r>
      <w:r w:rsidR="00C65C58" w:rsidRPr="00C65C58">
        <w:rPr>
          <w:rFonts w:ascii="Times New Roman" w:hAnsi="Times New Roman" w:cs="Times New Roman"/>
          <w:sz w:val="28"/>
          <w:szCs w:val="28"/>
        </w:rPr>
        <w:t xml:space="preserve"> педагогическим проектом, изучив подробно литературу по данной теме, мы можем сделать вывод о том, что к современным детям нужен иной подход, нежели к детям 20 века, а соответственно и в процессе обучения учителям необходимо использование новых форм и методов работы. Таким образом, структура современного урока, соответствующего Федеральному государственному образовательному стандарту 2 поколения позволяет достичь необходимого уровня в процессе обучения, и существенно повысить его качество.</w:t>
      </w:r>
    </w:p>
    <w:p w:rsidR="00A33F6D" w:rsidRPr="00846F58" w:rsidRDefault="004A1E8F"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В данной работе были изучены структура современного урока физики и новые технологии, применимые в построении урока по новым образовательным стандартам. В результате была разработана технологическая карта урока физики 8 класса по теме «Агрегатные состояния вещества».</w:t>
      </w:r>
      <w:bookmarkStart w:id="13" w:name="_GoBack"/>
      <w:bookmarkEnd w:id="13"/>
    </w:p>
    <w:p w:rsidR="00FF7256" w:rsidRPr="00846F58" w:rsidRDefault="00ED7169"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Представленная </w:t>
      </w:r>
      <w:r w:rsidR="00AB7F08" w:rsidRPr="00846F58">
        <w:rPr>
          <w:rFonts w:ascii="Times New Roman" w:hAnsi="Times New Roman" w:cs="Times New Roman"/>
          <w:sz w:val="28"/>
          <w:szCs w:val="28"/>
        </w:rPr>
        <w:t xml:space="preserve">работа имеет большое практическое значение, так как помогает учащимся формировать умение </w:t>
      </w:r>
      <w:r w:rsidR="00DE07A5" w:rsidRPr="00846F58">
        <w:rPr>
          <w:rFonts w:ascii="Times New Roman" w:hAnsi="Times New Roman" w:cs="Times New Roman"/>
          <w:sz w:val="28"/>
          <w:szCs w:val="28"/>
        </w:rPr>
        <w:t>работать с текстом,</w:t>
      </w:r>
      <w:r w:rsidR="00AB7F08" w:rsidRPr="00846F58">
        <w:rPr>
          <w:rFonts w:ascii="Times New Roman" w:hAnsi="Times New Roman" w:cs="Times New Roman"/>
          <w:sz w:val="28"/>
          <w:szCs w:val="28"/>
        </w:rPr>
        <w:t xml:space="preserve"> составлять </w:t>
      </w:r>
      <w:r w:rsidR="00A33F6D" w:rsidRPr="00846F58">
        <w:rPr>
          <w:rFonts w:ascii="Times New Roman" w:hAnsi="Times New Roman" w:cs="Times New Roman"/>
          <w:sz w:val="28"/>
          <w:szCs w:val="28"/>
        </w:rPr>
        <w:t>структурированные</w:t>
      </w:r>
      <w:r w:rsidR="004A1E8F" w:rsidRPr="00846F58">
        <w:rPr>
          <w:rFonts w:ascii="Times New Roman" w:hAnsi="Times New Roman" w:cs="Times New Roman"/>
          <w:sz w:val="28"/>
          <w:szCs w:val="28"/>
        </w:rPr>
        <w:t xml:space="preserve"> таблицы, читать графики</w:t>
      </w:r>
      <w:r w:rsidR="00AB7F08" w:rsidRPr="00846F58">
        <w:rPr>
          <w:rFonts w:ascii="Times New Roman" w:hAnsi="Times New Roman" w:cs="Times New Roman"/>
          <w:sz w:val="28"/>
          <w:szCs w:val="28"/>
        </w:rPr>
        <w:t xml:space="preserve">, анализировать </w:t>
      </w:r>
      <w:r w:rsidR="00DE07A5" w:rsidRPr="00846F58">
        <w:rPr>
          <w:rFonts w:ascii="Times New Roman" w:hAnsi="Times New Roman" w:cs="Times New Roman"/>
          <w:sz w:val="28"/>
          <w:szCs w:val="28"/>
        </w:rPr>
        <w:t xml:space="preserve"> полученный материал.</w:t>
      </w:r>
    </w:p>
    <w:p w:rsidR="00AB7F08" w:rsidRPr="00846F58" w:rsidRDefault="00DE07A5" w:rsidP="00846F58">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Данная разработка поможет другим учителям </w:t>
      </w:r>
      <w:r w:rsidR="00A33F6D" w:rsidRPr="00846F58">
        <w:rPr>
          <w:rFonts w:ascii="Times New Roman" w:hAnsi="Times New Roman" w:cs="Times New Roman"/>
          <w:sz w:val="28"/>
          <w:szCs w:val="28"/>
        </w:rPr>
        <w:t xml:space="preserve"> умению готовиться к урокам по новым стандартам ФГОС.</w:t>
      </w:r>
    </w:p>
    <w:p w:rsidR="00FF7256" w:rsidRPr="00846F58" w:rsidRDefault="00FF7256" w:rsidP="008E4EBE">
      <w:p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 xml:space="preserve">Представленные в работе учебно </w:t>
      </w:r>
      <w:r w:rsidR="008E4EBE" w:rsidRPr="00846F58">
        <w:rPr>
          <w:rFonts w:ascii="Times New Roman" w:hAnsi="Times New Roman" w:cs="Times New Roman"/>
          <w:sz w:val="28"/>
          <w:szCs w:val="28"/>
        </w:rPr>
        <w:t>–</w:t>
      </w:r>
      <w:r w:rsidRPr="00846F58">
        <w:rPr>
          <w:rFonts w:ascii="Times New Roman" w:hAnsi="Times New Roman" w:cs="Times New Roman"/>
          <w:sz w:val="28"/>
          <w:szCs w:val="28"/>
        </w:rPr>
        <w:t xml:space="preserve"> методические материалы по организации и проведении современных уроков на основе системно – деятельностного подхода по ФГОС второго поколения  могут быть использованы учителями – предметниками в своей практической деятельности при преподавании физики в основной школе, для подготовки к выступлениям на заседаниях методических объединений и педагогических советов.</w:t>
      </w:r>
    </w:p>
    <w:p w:rsidR="00FF7256" w:rsidRPr="00846F58" w:rsidRDefault="00FF7256" w:rsidP="00846F58">
      <w:pPr>
        <w:spacing w:after="0" w:line="360" w:lineRule="auto"/>
        <w:ind w:firstLine="709"/>
        <w:jc w:val="both"/>
        <w:rPr>
          <w:rFonts w:ascii="Times New Roman" w:hAnsi="Times New Roman" w:cs="Times New Roman"/>
          <w:sz w:val="28"/>
          <w:szCs w:val="28"/>
        </w:rPr>
      </w:pPr>
    </w:p>
    <w:p w:rsidR="008E4EBE" w:rsidRDefault="008E4EBE" w:rsidP="00846F58">
      <w:pPr>
        <w:spacing w:after="0" w:line="360" w:lineRule="auto"/>
        <w:ind w:firstLine="709"/>
        <w:jc w:val="both"/>
        <w:rPr>
          <w:rFonts w:ascii="Times New Roman" w:hAnsi="Times New Roman" w:cs="Times New Roman"/>
          <w:sz w:val="28"/>
          <w:szCs w:val="28"/>
        </w:rPr>
        <w:sectPr w:rsidR="008E4EBE">
          <w:pgSz w:w="11906" w:h="16838"/>
          <w:pgMar w:top="1134" w:right="850" w:bottom="1134" w:left="1701" w:header="708" w:footer="708" w:gutter="0"/>
          <w:cols w:space="708"/>
          <w:docGrid w:linePitch="360"/>
        </w:sectPr>
      </w:pPr>
    </w:p>
    <w:p w:rsidR="00395D0A" w:rsidRDefault="008E4EBE" w:rsidP="008E4EBE">
      <w:pPr>
        <w:pStyle w:val="1"/>
        <w:spacing w:before="0" w:line="360" w:lineRule="auto"/>
        <w:jc w:val="center"/>
        <w:rPr>
          <w:rFonts w:asciiTheme="minorHAnsi" w:hAnsiTheme="minorHAnsi"/>
          <w:color w:val="auto"/>
          <w:sz w:val="32"/>
          <w:szCs w:val="32"/>
        </w:rPr>
      </w:pPr>
      <w:bookmarkStart w:id="14" w:name="_Toc374470758"/>
      <w:r>
        <w:rPr>
          <w:rFonts w:asciiTheme="minorHAnsi" w:hAnsiTheme="minorHAnsi"/>
          <w:color w:val="auto"/>
          <w:sz w:val="32"/>
          <w:szCs w:val="32"/>
        </w:rPr>
        <w:lastRenderedPageBreak/>
        <w:t>Список л</w:t>
      </w:r>
      <w:r w:rsidR="00395D0A" w:rsidRPr="008E4EBE">
        <w:rPr>
          <w:rFonts w:asciiTheme="minorHAnsi" w:hAnsiTheme="minorHAnsi"/>
          <w:color w:val="auto"/>
          <w:sz w:val="32"/>
          <w:szCs w:val="32"/>
        </w:rPr>
        <w:t>итератур</w:t>
      </w:r>
      <w:r>
        <w:rPr>
          <w:rFonts w:asciiTheme="minorHAnsi" w:hAnsiTheme="minorHAnsi"/>
          <w:color w:val="auto"/>
          <w:sz w:val="32"/>
          <w:szCs w:val="32"/>
        </w:rPr>
        <w:t>ы</w:t>
      </w:r>
      <w:bookmarkEnd w:id="14"/>
    </w:p>
    <w:p w:rsidR="00322A3A" w:rsidRDefault="00322A3A" w:rsidP="00322A3A">
      <w:pPr>
        <w:pStyle w:val="a3"/>
        <w:numPr>
          <w:ilvl w:val="0"/>
          <w:numId w:val="14"/>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Федеральный закон об образовании в Российской Федерации. Вступил в силу с 1.09.2013. Издательство «Норматика».</w:t>
      </w:r>
    </w:p>
    <w:p w:rsidR="00322A3A" w:rsidRPr="00846F58" w:rsidRDefault="00322A3A" w:rsidP="00322A3A">
      <w:pPr>
        <w:pStyle w:val="a3"/>
        <w:widowControl w:val="0"/>
        <w:numPr>
          <w:ilvl w:val="0"/>
          <w:numId w:val="14"/>
        </w:numPr>
        <w:autoSpaceDE w:val="0"/>
        <w:autoSpaceDN w:val="0"/>
        <w:adjustRightInd w:val="0"/>
        <w:spacing w:after="0" w:line="360" w:lineRule="auto"/>
        <w:ind w:firstLine="709"/>
        <w:contextualSpacing w:val="0"/>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Концепция федеральных государственных образовательных стандартов общего образования: проект .Рос. акад.образования; под ред. А. М. Кондакова, А. А. Кузнецова. —М., 2008.</w:t>
      </w:r>
    </w:p>
    <w:p w:rsidR="00395D0A" w:rsidRPr="00846F58" w:rsidRDefault="00395D0A" w:rsidP="00846F58">
      <w:pPr>
        <w:pStyle w:val="a3"/>
        <w:numPr>
          <w:ilvl w:val="0"/>
          <w:numId w:val="14"/>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Примерные программы по учебным предметам. Проект. Из серии «Стандарты второго поколения»  Физика. 7-9 классы. Москва «Просвещение» 2011 г.</w:t>
      </w:r>
    </w:p>
    <w:p w:rsidR="00322A3A" w:rsidRPr="00846F58" w:rsidRDefault="00322A3A" w:rsidP="00322A3A">
      <w:pPr>
        <w:pStyle w:val="a3"/>
        <w:numPr>
          <w:ilvl w:val="0"/>
          <w:numId w:val="14"/>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Е.В.Чернобай. Технология подготовки урока в современной информационной образовательной среде. Москва «Просвещение» 2014  г.</w:t>
      </w:r>
    </w:p>
    <w:p w:rsidR="00395D0A" w:rsidRPr="00846F58" w:rsidRDefault="00395D0A" w:rsidP="00846F58">
      <w:pPr>
        <w:pStyle w:val="a3"/>
        <w:widowControl w:val="0"/>
        <w:numPr>
          <w:ilvl w:val="0"/>
          <w:numId w:val="14"/>
        </w:numPr>
        <w:autoSpaceDE w:val="0"/>
        <w:autoSpaceDN w:val="0"/>
        <w:adjustRightInd w:val="0"/>
        <w:spacing w:after="0" w:line="360" w:lineRule="auto"/>
        <w:ind w:firstLine="709"/>
        <w:contextualSpacing w:val="0"/>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Сологуб В. А. Методика создания и использования мультимедийных пособий и программ. — М., 2008.</w:t>
      </w:r>
    </w:p>
    <w:p w:rsidR="00395D0A" w:rsidRPr="00846F58" w:rsidRDefault="00C57ADD" w:rsidP="00846F58">
      <w:pPr>
        <w:pStyle w:val="a3"/>
        <w:numPr>
          <w:ilvl w:val="0"/>
          <w:numId w:val="14"/>
        </w:numPr>
        <w:autoSpaceDN w:val="0"/>
        <w:spacing w:after="0" w:line="360" w:lineRule="auto"/>
        <w:ind w:firstLine="709"/>
        <w:contextualSpacing w:val="0"/>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Жук.</w:t>
      </w:r>
      <w:r w:rsidR="00395D0A" w:rsidRPr="00846F58">
        <w:rPr>
          <w:rFonts w:ascii="Times New Roman" w:hAnsi="Times New Roman" w:cs="Times New Roman"/>
          <w:color w:val="000000"/>
          <w:sz w:val="28"/>
          <w:szCs w:val="28"/>
        </w:rPr>
        <w:t xml:space="preserve"> Н. Личностно ориентированный урок: технол</w:t>
      </w:r>
      <w:r w:rsidRPr="00846F58">
        <w:rPr>
          <w:rFonts w:ascii="Times New Roman" w:hAnsi="Times New Roman" w:cs="Times New Roman"/>
          <w:color w:val="000000"/>
          <w:sz w:val="28"/>
          <w:szCs w:val="28"/>
        </w:rPr>
        <w:t xml:space="preserve">огия проведения и оценки. </w:t>
      </w:r>
      <w:r w:rsidR="00395D0A" w:rsidRPr="00846F58">
        <w:rPr>
          <w:rFonts w:ascii="Times New Roman" w:hAnsi="Times New Roman" w:cs="Times New Roman"/>
          <w:color w:val="000000"/>
          <w:sz w:val="28"/>
          <w:szCs w:val="28"/>
        </w:rPr>
        <w:t xml:space="preserve"> Директор школы. – 2006. – № 2.</w:t>
      </w:r>
    </w:p>
    <w:p w:rsidR="00395D0A" w:rsidRPr="00846F58" w:rsidRDefault="00BA5840" w:rsidP="00846F58">
      <w:pPr>
        <w:pStyle w:val="a3"/>
        <w:numPr>
          <w:ilvl w:val="0"/>
          <w:numId w:val="14"/>
        </w:numPr>
        <w:autoSpaceDN w:val="0"/>
        <w:spacing w:after="0" w:line="360" w:lineRule="auto"/>
        <w:ind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Зайцев </w:t>
      </w:r>
      <w:r w:rsidR="00395D0A" w:rsidRPr="00846F58">
        <w:rPr>
          <w:rFonts w:ascii="Times New Roman" w:hAnsi="Times New Roman" w:cs="Times New Roman"/>
          <w:color w:val="000000"/>
          <w:sz w:val="28"/>
          <w:szCs w:val="28"/>
        </w:rPr>
        <w:t>С. Личностно ориентированное обучение младших школьников / С.Зайцев // Директор школы. – 2005. – № 3.</w:t>
      </w:r>
    </w:p>
    <w:p w:rsidR="00395D0A" w:rsidRPr="00846F58" w:rsidRDefault="00395D0A" w:rsidP="00846F58">
      <w:pPr>
        <w:pStyle w:val="a3"/>
        <w:numPr>
          <w:ilvl w:val="0"/>
          <w:numId w:val="14"/>
        </w:numPr>
        <w:autoSpaceDN w:val="0"/>
        <w:spacing w:after="0" w:line="360" w:lineRule="auto"/>
        <w:ind w:firstLine="709"/>
        <w:contextualSpacing w:val="0"/>
        <w:jc w:val="both"/>
        <w:rPr>
          <w:rFonts w:ascii="Times New Roman" w:hAnsi="Times New Roman" w:cs="Times New Roman"/>
          <w:color w:val="000000"/>
          <w:sz w:val="28"/>
          <w:szCs w:val="28"/>
        </w:rPr>
      </w:pPr>
      <w:r w:rsidRPr="00846F58">
        <w:rPr>
          <w:rFonts w:ascii="Times New Roman" w:hAnsi="Times New Roman" w:cs="Times New Roman"/>
          <w:color w:val="000000"/>
          <w:sz w:val="28"/>
          <w:szCs w:val="28"/>
        </w:rPr>
        <w:t>Гузеев, В.В. Инструменты преподавания как основа образовательных технологий / В.В.</w:t>
      </w:r>
      <w:r w:rsidR="00BA5840">
        <w:rPr>
          <w:rFonts w:ascii="Times New Roman" w:hAnsi="Times New Roman" w:cs="Times New Roman"/>
          <w:color w:val="000000"/>
          <w:sz w:val="28"/>
          <w:szCs w:val="28"/>
        </w:rPr>
        <w:t xml:space="preserve"> </w:t>
      </w:r>
      <w:r w:rsidRPr="00846F58">
        <w:rPr>
          <w:rFonts w:ascii="Times New Roman" w:hAnsi="Times New Roman" w:cs="Times New Roman"/>
          <w:color w:val="000000"/>
          <w:sz w:val="28"/>
          <w:szCs w:val="28"/>
        </w:rPr>
        <w:t>Гузеев // Библиотека журнала "Директор школы", 2005.</w:t>
      </w:r>
    </w:p>
    <w:p w:rsidR="00395D0A" w:rsidRPr="00846F58" w:rsidRDefault="00395D0A" w:rsidP="00846F58">
      <w:pPr>
        <w:pStyle w:val="a3"/>
        <w:numPr>
          <w:ilvl w:val="0"/>
          <w:numId w:val="14"/>
        </w:numPr>
        <w:spacing w:after="0" w:line="360" w:lineRule="auto"/>
        <w:ind w:firstLine="709"/>
        <w:jc w:val="both"/>
        <w:rPr>
          <w:rFonts w:ascii="Times New Roman" w:hAnsi="Times New Roman" w:cs="Times New Roman"/>
          <w:sz w:val="28"/>
          <w:szCs w:val="28"/>
        </w:rPr>
      </w:pPr>
      <w:r w:rsidRPr="00846F58">
        <w:rPr>
          <w:rFonts w:ascii="Times New Roman" w:hAnsi="Times New Roman" w:cs="Times New Roman"/>
          <w:sz w:val="28"/>
          <w:szCs w:val="28"/>
        </w:rPr>
        <w:t>Н. А. Криволапова.  Внеурочная деятельность. Сборник заданий для  развития познавательных способностей учащихся 5-8 классы. Москва. «Просвещение». 2013 г.</w:t>
      </w:r>
    </w:p>
    <w:p w:rsidR="00322A3A" w:rsidRDefault="00C57ADD" w:rsidP="00322A3A">
      <w:pPr>
        <w:pStyle w:val="a3"/>
        <w:numPr>
          <w:ilvl w:val="0"/>
          <w:numId w:val="14"/>
        </w:numPr>
        <w:spacing w:after="0" w:line="288" w:lineRule="auto"/>
        <w:ind w:firstLine="709"/>
        <w:jc w:val="both"/>
        <w:rPr>
          <w:rFonts w:ascii="Times New Roman" w:hAnsi="Times New Roman" w:cs="Times New Roman"/>
          <w:sz w:val="28"/>
          <w:szCs w:val="28"/>
        </w:rPr>
      </w:pPr>
      <w:r w:rsidRPr="00322A3A">
        <w:rPr>
          <w:rFonts w:ascii="Times New Roman" w:hAnsi="Times New Roman" w:cs="Times New Roman"/>
          <w:sz w:val="28"/>
          <w:szCs w:val="28"/>
        </w:rPr>
        <w:t>Формирование универсальных учебных действий  в основной школе: от действия к мысли.  Система заданий</w:t>
      </w:r>
      <w:r w:rsidR="00BA5840">
        <w:rPr>
          <w:rFonts w:ascii="Times New Roman" w:hAnsi="Times New Roman" w:cs="Times New Roman"/>
          <w:sz w:val="28"/>
          <w:szCs w:val="28"/>
        </w:rPr>
        <w:t xml:space="preserve"> </w:t>
      </w:r>
      <w:r w:rsidRPr="00322A3A">
        <w:rPr>
          <w:rFonts w:ascii="Times New Roman" w:hAnsi="Times New Roman" w:cs="Times New Roman"/>
          <w:sz w:val="28"/>
          <w:szCs w:val="28"/>
        </w:rPr>
        <w:t>:пособие для учителя. А.Г. Асмолов,</w:t>
      </w:r>
      <w:r w:rsidR="00BA5840">
        <w:rPr>
          <w:rFonts w:ascii="Times New Roman" w:hAnsi="Times New Roman" w:cs="Times New Roman"/>
          <w:sz w:val="28"/>
          <w:szCs w:val="28"/>
        </w:rPr>
        <w:t xml:space="preserve"> </w:t>
      </w:r>
      <w:r w:rsidRPr="00322A3A">
        <w:rPr>
          <w:rFonts w:ascii="Times New Roman" w:hAnsi="Times New Roman" w:cs="Times New Roman"/>
          <w:sz w:val="28"/>
          <w:szCs w:val="28"/>
        </w:rPr>
        <w:t>Г.В</w:t>
      </w:r>
      <w:r w:rsidR="00BA5840">
        <w:rPr>
          <w:rFonts w:ascii="Times New Roman" w:hAnsi="Times New Roman" w:cs="Times New Roman"/>
          <w:sz w:val="28"/>
          <w:szCs w:val="28"/>
        </w:rPr>
        <w:t xml:space="preserve"> </w:t>
      </w:r>
      <w:r w:rsidR="00EF4750" w:rsidRPr="00322A3A">
        <w:rPr>
          <w:rFonts w:ascii="Times New Roman" w:hAnsi="Times New Roman" w:cs="Times New Roman"/>
          <w:sz w:val="28"/>
          <w:szCs w:val="28"/>
        </w:rPr>
        <w:t>.</w:t>
      </w:r>
      <w:r w:rsidRPr="00322A3A">
        <w:rPr>
          <w:rFonts w:ascii="Times New Roman" w:hAnsi="Times New Roman" w:cs="Times New Roman"/>
          <w:sz w:val="28"/>
          <w:szCs w:val="28"/>
        </w:rPr>
        <w:t xml:space="preserve">Бурменская, </w:t>
      </w:r>
      <w:r w:rsidR="00EF4750" w:rsidRPr="00322A3A">
        <w:rPr>
          <w:rFonts w:ascii="Times New Roman" w:hAnsi="Times New Roman" w:cs="Times New Roman"/>
          <w:sz w:val="28"/>
          <w:szCs w:val="28"/>
        </w:rPr>
        <w:t xml:space="preserve"> И. А. Володарская и др.</w:t>
      </w:r>
      <w:r w:rsidRPr="00322A3A">
        <w:rPr>
          <w:rFonts w:ascii="Times New Roman" w:hAnsi="Times New Roman" w:cs="Times New Roman"/>
          <w:sz w:val="28"/>
          <w:szCs w:val="28"/>
        </w:rPr>
        <w:t xml:space="preserve"> Москва. «Просвещение». 2013 г.</w:t>
      </w:r>
    </w:p>
    <w:p w:rsidR="00671DC4" w:rsidRPr="00322A3A" w:rsidRDefault="00671DC4" w:rsidP="00322A3A">
      <w:pPr>
        <w:pStyle w:val="a3"/>
        <w:numPr>
          <w:ilvl w:val="0"/>
          <w:numId w:val="14"/>
        </w:numPr>
        <w:spacing w:after="0" w:line="288" w:lineRule="auto"/>
        <w:ind w:firstLine="709"/>
        <w:jc w:val="both"/>
        <w:rPr>
          <w:rFonts w:ascii="Times New Roman" w:hAnsi="Times New Roman" w:cs="Times New Roman"/>
          <w:sz w:val="28"/>
          <w:szCs w:val="28"/>
        </w:rPr>
      </w:pPr>
      <w:r w:rsidRPr="00322A3A">
        <w:rPr>
          <w:rFonts w:ascii="Times New Roman" w:hAnsi="Times New Roman" w:cs="Times New Roman"/>
          <w:sz w:val="28"/>
          <w:szCs w:val="28"/>
        </w:rPr>
        <w:t xml:space="preserve">Ю.В.Казакова. Поурочные разработки уроков 7-8 классы. Развитие интелектуальных способностей учащихся. Москва.  Илекса. 2010 год. </w:t>
      </w:r>
    </w:p>
    <w:p w:rsidR="006770E5" w:rsidRDefault="006770E5" w:rsidP="00846F58">
      <w:pPr>
        <w:spacing w:after="0" w:line="360" w:lineRule="auto"/>
        <w:ind w:firstLine="709"/>
        <w:jc w:val="both"/>
        <w:rPr>
          <w:rFonts w:ascii="Times New Roman" w:hAnsi="Times New Roman" w:cs="Times New Roman"/>
          <w:sz w:val="28"/>
          <w:szCs w:val="28"/>
        </w:rPr>
      </w:pPr>
    </w:p>
    <w:p w:rsidR="008E4EBE" w:rsidRDefault="008E4EBE" w:rsidP="00846F58">
      <w:pPr>
        <w:spacing w:after="0" w:line="360" w:lineRule="auto"/>
        <w:ind w:firstLine="709"/>
        <w:jc w:val="both"/>
        <w:rPr>
          <w:rFonts w:ascii="Times New Roman" w:hAnsi="Times New Roman" w:cs="Times New Roman"/>
          <w:sz w:val="28"/>
          <w:szCs w:val="28"/>
        </w:rPr>
        <w:sectPr w:rsidR="008E4EBE">
          <w:pgSz w:w="11906" w:h="16838"/>
          <w:pgMar w:top="1134" w:right="850" w:bottom="1134" w:left="1701" w:header="708" w:footer="708" w:gutter="0"/>
          <w:cols w:space="708"/>
          <w:docGrid w:linePitch="360"/>
        </w:sectPr>
      </w:pPr>
    </w:p>
    <w:p w:rsidR="006D570A" w:rsidRPr="006D570A" w:rsidRDefault="0042360B" w:rsidP="006D570A">
      <w:pPr>
        <w:pStyle w:val="1"/>
        <w:jc w:val="right"/>
        <w:rPr>
          <w:rFonts w:ascii="Times New Roman" w:hAnsi="Times New Roman" w:cs="Times New Roman"/>
          <w:color w:val="auto"/>
        </w:rPr>
      </w:pPr>
      <w:bookmarkStart w:id="15" w:name="_Toc374470759"/>
      <w:r>
        <w:rPr>
          <w:rFonts w:ascii="Times New Roman" w:hAnsi="Times New Roman" w:cs="Times New Roman"/>
          <w:color w:val="auto"/>
        </w:rPr>
        <w:lastRenderedPageBreak/>
        <w:t>Приложение 1</w:t>
      </w:r>
      <w:r w:rsidR="006D570A" w:rsidRPr="006D570A">
        <w:rPr>
          <w:rFonts w:ascii="Times New Roman" w:hAnsi="Times New Roman" w:cs="Times New Roman"/>
          <w:color w:val="auto"/>
        </w:rPr>
        <w:t>. Карточка 1.</w:t>
      </w:r>
      <w:bookmarkEnd w:id="15"/>
    </w:p>
    <w:p w:rsidR="006D570A" w:rsidRDefault="006D570A" w:rsidP="006D570A">
      <w:pPr>
        <w:spacing w:after="0" w:line="240" w:lineRule="auto"/>
        <w:rPr>
          <w:rFonts w:ascii="Times New Roman" w:hAnsi="Times New Roman" w:cs="Times New Roman"/>
          <w:b/>
          <w:sz w:val="28"/>
          <w:szCs w:val="28"/>
        </w:rPr>
      </w:pPr>
      <w:r>
        <w:rPr>
          <w:rFonts w:ascii="Times New Roman" w:hAnsi="Times New Roman" w:cs="Times New Roman"/>
          <w:b/>
          <w:sz w:val="28"/>
          <w:szCs w:val="28"/>
        </w:rPr>
        <w:t>Заполните таблицу</w:t>
      </w:r>
      <w:r>
        <w:rPr>
          <w:rFonts w:ascii="Times New Roman" w:hAnsi="Times New Roman" w:cs="Times New Roman"/>
          <w:b/>
          <w:sz w:val="28"/>
          <w:szCs w:val="28"/>
          <w:lang w:val="en-US"/>
        </w:rPr>
        <w:t>:</w:t>
      </w:r>
    </w:p>
    <w:p w:rsidR="006D570A" w:rsidRPr="006D570A" w:rsidRDefault="006D570A" w:rsidP="006D570A">
      <w:pPr>
        <w:spacing w:after="0" w:line="240" w:lineRule="auto"/>
        <w:rPr>
          <w:rFonts w:ascii="Times New Roman" w:hAnsi="Times New Roman" w:cs="Times New Roman"/>
          <w:sz w:val="28"/>
          <w:szCs w:val="28"/>
        </w:rPr>
      </w:pPr>
    </w:p>
    <w:tbl>
      <w:tblPr>
        <w:tblStyle w:val="a9"/>
        <w:tblW w:w="11578" w:type="dxa"/>
        <w:tblInd w:w="1098" w:type="dxa"/>
        <w:tblLayout w:type="fixed"/>
        <w:tblLook w:val="04A0"/>
      </w:tblPr>
      <w:tblGrid>
        <w:gridCol w:w="3361"/>
        <w:gridCol w:w="1886"/>
        <w:gridCol w:w="1853"/>
        <w:gridCol w:w="1389"/>
        <w:gridCol w:w="1545"/>
        <w:gridCol w:w="1544"/>
      </w:tblGrid>
      <w:tr w:rsidR="006D570A" w:rsidTr="006D570A">
        <w:trPr>
          <w:trHeight w:val="614"/>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Физическая величина</w:t>
            </w:r>
          </w:p>
        </w:tc>
        <w:tc>
          <w:tcPr>
            <w:tcW w:w="1886" w:type="dxa"/>
            <w:tcBorders>
              <w:top w:val="single" w:sz="4" w:space="0" w:color="auto"/>
              <w:left w:val="single" w:sz="4" w:space="0" w:color="auto"/>
              <w:bottom w:val="single" w:sz="4" w:space="0" w:color="auto"/>
              <w:right w:val="single" w:sz="4" w:space="0" w:color="auto"/>
            </w:tcBorders>
            <w:hideMark/>
          </w:tcPr>
          <w:p w:rsidR="006D570A" w:rsidRDefault="006D570A" w:rsidP="006D570A">
            <w:pPr>
              <w:jc w:val="center"/>
              <w:rPr>
                <w:rFonts w:ascii="Times New Roman" w:hAnsi="Times New Roman" w:cs="Times New Roman"/>
                <w:sz w:val="28"/>
                <w:szCs w:val="28"/>
              </w:rPr>
            </w:pPr>
            <w:r>
              <w:rPr>
                <w:rFonts w:ascii="Times New Roman" w:hAnsi="Times New Roman" w:cs="Times New Roman"/>
                <w:sz w:val="28"/>
                <w:szCs w:val="28"/>
              </w:rPr>
              <w:t>Обозначение</w:t>
            </w:r>
          </w:p>
        </w:tc>
        <w:tc>
          <w:tcPr>
            <w:tcW w:w="1853" w:type="dxa"/>
            <w:tcBorders>
              <w:top w:val="single" w:sz="4" w:space="0" w:color="auto"/>
              <w:left w:val="single" w:sz="4" w:space="0" w:color="auto"/>
              <w:bottom w:val="single" w:sz="4" w:space="0" w:color="auto"/>
              <w:right w:val="single" w:sz="4" w:space="0" w:color="auto"/>
            </w:tcBorders>
            <w:hideMark/>
          </w:tcPr>
          <w:p w:rsidR="006D570A" w:rsidRDefault="006D570A" w:rsidP="006D570A">
            <w:pPr>
              <w:jc w:val="center"/>
              <w:rPr>
                <w:rFonts w:ascii="Times New Roman" w:hAnsi="Times New Roman" w:cs="Times New Roman"/>
                <w:sz w:val="28"/>
                <w:szCs w:val="28"/>
              </w:rPr>
            </w:pPr>
            <w:r>
              <w:rPr>
                <w:rFonts w:ascii="Times New Roman" w:hAnsi="Times New Roman" w:cs="Times New Roman"/>
                <w:sz w:val="28"/>
                <w:szCs w:val="28"/>
              </w:rPr>
              <w:t xml:space="preserve">Единицы </w:t>
            </w:r>
            <w:r>
              <w:rPr>
                <w:rFonts w:ascii="Times New Roman" w:hAnsi="Times New Roman" w:cs="Times New Roman"/>
                <w:sz w:val="28"/>
                <w:szCs w:val="28"/>
              </w:rPr>
              <w:br/>
              <w:t>измерения</w:t>
            </w:r>
          </w:p>
        </w:tc>
        <w:tc>
          <w:tcPr>
            <w:tcW w:w="1389" w:type="dxa"/>
            <w:tcBorders>
              <w:top w:val="single" w:sz="4" w:space="0" w:color="auto"/>
              <w:left w:val="single" w:sz="4" w:space="0" w:color="auto"/>
              <w:bottom w:val="single" w:sz="4" w:space="0" w:color="auto"/>
              <w:right w:val="single" w:sz="4" w:space="0" w:color="auto"/>
            </w:tcBorders>
            <w:hideMark/>
          </w:tcPr>
          <w:p w:rsidR="006D570A" w:rsidRDefault="006D570A" w:rsidP="006D570A">
            <w:pPr>
              <w:jc w:val="center"/>
              <w:rPr>
                <w:rFonts w:ascii="Times New Roman" w:hAnsi="Times New Roman" w:cs="Times New Roman"/>
                <w:sz w:val="28"/>
                <w:szCs w:val="28"/>
              </w:rPr>
            </w:pPr>
            <w:r>
              <w:rPr>
                <w:rFonts w:ascii="Times New Roman" w:hAnsi="Times New Roman" w:cs="Times New Roman"/>
                <w:sz w:val="28"/>
                <w:szCs w:val="28"/>
              </w:rPr>
              <w:t>Спирт</w:t>
            </w:r>
          </w:p>
        </w:tc>
        <w:tc>
          <w:tcPr>
            <w:tcW w:w="1545" w:type="dxa"/>
            <w:tcBorders>
              <w:top w:val="single" w:sz="4" w:space="0" w:color="auto"/>
              <w:left w:val="single" w:sz="4" w:space="0" w:color="auto"/>
              <w:bottom w:val="single" w:sz="4" w:space="0" w:color="auto"/>
              <w:right w:val="single" w:sz="4" w:space="0" w:color="auto"/>
            </w:tcBorders>
            <w:hideMark/>
          </w:tcPr>
          <w:p w:rsidR="006D570A" w:rsidRDefault="006D570A" w:rsidP="006D570A">
            <w:pPr>
              <w:jc w:val="center"/>
              <w:rPr>
                <w:rFonts w:ascii="Times New Roman" w:hAnsi="Times New Roman" w:cs="Times New Roman"/>
                <w:sz w:val="28"/>
                <w:szCs w:val="28"/>
              </w:rPr>
            </w:pPr>
            <w:r>
              <w:rPr>
                <w:rFonts w:ascii="Times New Roman" w:hAnsi="Times New Roman" w:cs="Times New Roman"/>
                <w:sz w:val="28"/>
                <w:szCs w:val="28"/>
              </w:rPr>
              <w:t>Вода</w:t>
            </w:r>
          </w:p>
        </w:tc>
        <w:tc>
          <w:tcPr>
            <w:tcW w:w="1544" w:type="dxa"/>
            <w:tcBorders>
              <w:top w:val="single" w:sz="4" w:space="0" w:color="auto"/>
              <w:left w:val="single" w:sz="4" w:space="0" w:color="auto"/>
              <w:bottom w:val="single" w:sz="4" w:space="0" w:color="auto"/>
              <w:right w:val="single" w:sz="4" w:space="0" w:color="auto"/>
            </w:tcBorders>
            <w:hideMark/>
          </w:tcPr>
          <w:p w:rsidR="006D570A" w:rsidRDefault="006D570A" w:rsidP="006D570A">
            <w:pPr>
              <w:jc w:val="center"/>
              <w:rPr>
                <w:rFonts w:ascii="Times New Roman" w:hAnsi="Times New Roman" w:cs="Times New Roman"/>
                <w:sz w:val="28"/>
                <w:szCs w:val="28"/>
              </w:rPr>
            </w:pPr>
            <w:r>
              <w:rPr>
                <w:rFonts w:ascii="Times New Roman" w:hAnsi="Times New Roman" w:cs="Times New Roman"/>
                <w:sz w:val="28"/>
                <w:szCs w:val="28"/>
              </w:rPr>
              <w:t>Рту</w:t>
            </w:r>
            <w:r w:rsidR="001A3E5A">
              <w:rPr>
                <w:rFonts w:ascii="Times New Roman" w:hAnsi="Times New Roman" w:cs="Times New Roman"/>
                <w:sz w:val="28"/>
                <w:szCs w:val="28"/>
              </w:rPr>
              <w:t>т</w:t>
            </w:r>
            <w:r>
              <w:rPr>
                <w:rFonts w:ascii="Times New Roman" w:hAnsi="Times New Roman" w:cs="Times New Roman"/>
                <w:sz w:val="28"/>
                <w:szCs w:val="28"/>
              </w:rPr>
              <w:t>ь</w:t>
            </w:r>
          </w:p>
        </w:tc>
      </w:tr>
      <w:tr w:rsidR="006D570A" w:rsidTr="006D570A">
        <w:trPr>
          <w:trHeight w:val="631"/>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Плотность (в жидком состоянии)</w:t>
            </w:r>
          </w:p>
        </w:tc>
        <w:tc>
          <w:tcPr>
            <w:tcW w:w="1886"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853"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389"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4"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r>
      <w:tr w:rsidR="006D570A" w:rsidTr="006D570A">
        <w:trPr>
          <w:trHeight w:val="614"/>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Удельная теплоемкость (в жидком состоянии)</w:t>
            </w:r>
          </w:p>
        </w:tc>
        <w:tc>
          <w:tcPr>
            <w:tcW w:w="1886"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853"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389"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4"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r>
      <w:tr w:rsidR="006D570A" w:rsidTr="006D570A">
        <w:trPr>
          <w:trHeight w:val="614"/>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Удельная теплота плавления</w:t>
            </w:r>
          </w:p>
        </w:tc>
        <w:tc>
          <w:tcPr>
            <w:tcW w:w="1886"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853"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389"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4"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r>
      <w:tr w:rsidR="006D570A" w:rsidTr="006D570A">
        <w:trPr>
          <w:trHeight w:val="614"/>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Удельная теплота парообразования</w:t>
            </w:r>
          </w:p>
        </w:tc>
        <w:tc>
          <w:tcPr>
            <w:tcW w:w="1886"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853"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389"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4"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r>
      <w:tr w:rsidR="006D570A" w:rsidTr="006D570A">
        <w:trPr>
          <w:trHeight w:val="307"/>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Температура плавления</w:t>
            </w:r>
          </w:p>
        </w:tc>
        <w:tc>
          <w:tcPr>
            <w:tcW w:w="1886"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853"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389"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4"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r>
      <w:tr w:rsidR="006D570A" w:rsidTr="006D570A">
        <w:trPr>
          <w:trHeight w:val="307"/>
        </w:trPr>
        <w:tc>
          <w:tcPr>
            <w:tcW w:w="3361" w:type="dxa"/>
            <w:tcBorders>
              <w:top w:val="single" w:sz="4" w:space="0" w:color="auto"/>
              <w:left w:val="single" w:sz="4" w:space="0" w:color="auto"/>
              <w:bottom w:val="single" w:sz="4" w:space="0" w:color="auto"/>
              <w:right w:val="single" w:sz="4" w:space="0" w:color="auto"/>
            </w:tcBorders>
            <w:hideMark/>
          </w:tcPr>
          <w:p w:rsidR="006D570A" w:rsidRDefault="006D570A" w:rsidP="006D570A">
            <w:pPr>
              <w:rPr>
                <w:rFonts w:ascii="Times New Roman" w:hAnsi="Times New Roman" w:cs="Times New Roman"/>
                <w:sz w:val="28"/>
                <w:szCs w:val="28"/>
              </w:rPr>
            </w:pPr>
            <w:r>
              <w:rPr>
                <w:rFonts w:ascii="Times New Roman" w:hAnsi="Times New Roman" w:cs="Times New Roman"/>
                <w:sz w:val="28"/>
                <w:szCs w:val="28"/>
              </w:rPr>
              <w:t>Температура кипения</w:t>
            </w:r>
          </w:p>
        </w:tc>
        <w:tc>
          <w:tcPr>
            <w:tcW w:w="1886"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853"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389"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5"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c>
          <w:tcPr>
            <w:tcW w:w="1544" w:type="dxa"/>
            <w:tcBorders>
              <w:top w:val="single" w:sz="4" w:space="0" w:color="auto"/>
              <w:left w:val="single" w:sz="4" w:space="0" w:color="auto"/>
              <w:bottom w:val="single" w:sz="4" w:space="0" w:color="auto"/>
              <w:right w:val="single" w:sz="4" w:space="0" w:color="auto"/>
            </w:tcBorders>
          </w:tcPr>
          <w:p w:rsidR="006D570A" w:rsidRDefault="006D570A" w:rsidP="006D570A">
            <w:pPr>
              <w:jc w:val="center"/>
              <w:rPr>
                <w:rFonts w:ascii="Times New Roman" w:hAnsi="Times New Roman" w:cs="Times New Roman"/>
                <w:b/>
                <w:sz w:val="28"/>
                <w:szCs w:val="28"/>
              </w:rPr>
            </w:pPr>
          </w:p>
        </w:tc>
      </w:tr>
    </w:tbl>
    <w:p w:rsidR="006D570A" w:rsidRDefault="006D570A" w:rsidP="006D570A">
      <w:pPr>
        <w:spacing w:after="0" w:line="240" w:lineRule="auto"/>
        <w:jc w:val="both"/>
        <w:rPr>
          <w:rFonts w:ascii="Times New Roman" w:hAnsi="Times New Roman" w:cs="Times New Roman"/>
          <w:b/>
          <w:sz w:val="28"/>
          <w:szCs w:val="28"/>
        </w:rPr>
      </w:pPr>
    </w:p>
    <w:p w:rsidR="006D570A" w:rsidRDefault="006D570A" w:rsidP="006D570A">
      <w:pPr>
        <w:spacing w:after="0"/>
        <w:jc w:val="both"/>
        <w:rPr>
          <w:rFonts w:ascii="Times New Roman" w:hAnsi="Times New Roman" w:cs="Times New Roman"/>
          <w:b/>
          <w:sz w:val="28"/>
          <w:szCs w:val="28"/>
        </w:rPr>
      </w:pPr>
      <w:r>
        <w:rPr>
          <w:rFonts w:ascii="Times New Roman" w:hAnsi="Times New Roman" w:cs="Times New Roman"/>
          <w:b/>
          <w:sz w:val="28"/>
          <w:szCs w:val="28"/>
        </w:rPr>
        <w:t>Ответьте на вопросы:</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1. В какой последовательности расположатся жидкости, если их налить в один сосуд?</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2. Зависит ли плотность вещества от массы, объема тела, температуры и давления?</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3. В каком агрегатном состоянии будут находиться: ртуть, спирт и вода при температуре -40</w:t>
      </w:r>
      <w:r>
        <w:rPr>
          <w:rFonts w:ascii="Times New Roman" w:hAnsi="Times New Roman" w:cs="Times New Roman"/>
          <w:sz w:val="28"/>
          <w:szCs w:val="28"/>
          <w:vertAlign w:val="superscript"/>
        </w:rPr>
        <w:t>0</w:t>
      </w:r>
      <w:r>
        <w:rPr>
          <w:rFonts w:ascii="Times New Roman" w:hAnsi="Times New Roman" w:cs="Times New Roman"/>
          <w:sz w:val="28"/>
          <w:szCs w:val="28"/>
        </w:rPr>
        <w:t>С, +80</w:t>
      </w:r>
      <w:r>
        <w:rPr>
          <w:rFonts w:ascii="Times New Roman" w:hAnsi="Times New Roman" w:cs="Times New Roman"/>
          <w:sz w:val="28"/>
          <w:szCs w:val="28"/>
          <w:vertAlign w:val="superscript"/>
        </w:rPr>
        <w:t>0</w:t>
      </w:r>
      <w:r>
        <w:rPr>
          <w:rFonts w:ascii="Times New Roman" w:hAnsi="Times New Roman" w:cs="Times New Roman"/>
          <w:sz w:val="28"/>
          <w:szCs w:val="28"/>
        </w:rPr>
        <w:t>С?</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4. Можно ли расплавить спирт в ледяной чашке? А ртуть?</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5. Какой термометр (ртутный или спиртовой) используют на Севере? Почему?</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6. На что расходуется больше энергии: на плавление 1 кг вещества или на превращение его в пар?</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7. Как зависят температуры плавления и кипения от внешнего давления?</w:t>
      </w:r>
    </w:p>
    <w:p w:rsidR="006D570A" w:rsidRDefault="006D570A" w:rsidP="00BA5840">
      <w:pPr>
        <w:spacing w:after="0"/>
        <w:ind w:firstLine="709"/>
        <w:jc w:val="both"/>
        <w:rPr>
          <w:rFonts w:ascii="Times New Roman" w:hAnsi="Times New Roman" w:cs="Times New Roman"/>
          <w:sz w:val="28"/>
          <w:szCs w:val="28"/>
        </w:rPr>
      </w:pPr>
      <w:r>
        <w:rPr>
          <w:rFonts w:ascii="Times New Roman" w:hAnsi="Times New Roman" w:cs="Times New Roman"/>
          <w:sz w:val="28"/>
          <w:szCs w:val="28"/>
        </w:rPr>
        <w:t>8. При каком условии вода будет отдавать при конденсации такое же количество  теплоты, что и спирт?</w:t>
      </w:r>
    </w:p>
    <w:p w:rsidR="006D570A" w:rsidRDefault="006D570A" w:rsidP="00BA5840">
      <w:pPr>
        <w:spacing w:after="0"/>
        <w:ind w:firstLine="709"/>
        <w:jc w:val="both"/>
      </w:pPr>
    </w:p>
    <w:p w:rsidR="006D570A" w:rsidRPr="006D570A" w:rsidRDefault="006D570A" w:rsidP="006D570A">
      <w:pPr>
        <w:pStyle w:val="1"/>
        <w:jc w:val="right"/>
        <w:rPr>
          <w:rFonts w:ascii="Times New Roman" w:hAnsi="Times New Roman" w:cs="Times New Roman"/>
          <w:color w:val="auto"/>
        </w:rPr>
      </w:pPr>
      <w:bookmarkStart w:id="16" w:name="_Toc374470760"/>
      <w:r w:rsidRPr="006D570A">
        <w:rPr>
          <w:rFonts w:ascii="Times New Roman" w:hAnsi="Times New Roman" w:cs="Times New Roman"/>
          <w:color w:val="auto"/>
        </w:rPr>
        <w:lastRenderedPageBreak/>
        <w:t xml:space="preserve">Приложение </w:t>
      </w:r>
      <w:r w:rsidR="0042360B">
        <w:rPr>
          <w:rFonts w:ascii="Times New Roman" w:hAnsi="Times New Roman" w:cs="Times New Roman"/>
          <w:color w:val="auto"/>
        </w:rPr>
        <w:t>2</w:t>
      </w:r>
      <w:r w:rsidRPr="006D570A">
        <w:rPr>
          <w:rFonts w:ascii="Times New Roman" w:hAnsi="Times New Roman" w:cs="Times New Roman"/>
          <w:color w:val="auto"/>
        </w:rPr>
        <w:t>. Карточка 2.</w:t>
      </w:r>
      <w:bookmarkEnd w:id="16"/>
    </w:p>
    <w:p w:rsidR="006D570A" w:rsidRDefault="006D570A" w:rsidP="006D570A">
      <w:pPr>
        <w:spacing w:after="0"/>
        <w:rPr>
          <w:rFonts w:ascii="Times New Roman" w:hAnsi="Times New Roman" w:cs="Times New Roman"/>
          <w:b/>
          <w:sz w:val="28"/>
          <w:szCs w:val="28"/>
        </w:rPr>
      </w:pPr>
      <w:r>
        <w:rPr>
          <w:rFonts w:ascii="Times New Roman" w:hAnsi="Times New Roman" w:cs="Times New Roman"/>
          <w:b/>
          <w:sz w:val="28"/>
          <w:szCs w:val="28"/>
        </w:rPr>
        <w:t>Ответьте на вопросы, используя график и табличные данные:</w:t>
      </w:r>
    </w:p>
    <w:p w:rsidR="006D570A" w:rsidRDefault="006D570A" w:rsidP="006D570A">
      <w:r>
        <w:rPr>
          <w:noProof/>
          <w:lang w:eastAsia="ru-RU"/>
        </w:rPr>
        <w:drawing>
          <wp:inline distT="0" distB="0" distL="0" distR="0">
            <wp:extent cx="5940425" cy="3584242"/>
            <wp:effectExtent l="0" t="0" r="3175" b="0"/>
            <wp:docPr id="2" name="Рисунок 2" descr="C:\Users\Надежда\Desktop\график воды.jpg"/>
            <wp:cNvGraphicFramePr/>
            <a:graphic xmlns:a="http://schemas.openxmlformats.org/drawingml/2006/main">
              <a:graphicData uri="http://schemas.openxmlformats.org/drawingml/2006/picture">
                <pic:pic xmlns:pic="http://schemas.openxmlformats.org/drawingml/2006/picture">
                  <pic:nvPicPr>
                    <pic:cNvPr id="2" name="Рисунок 2" descr="C:\Users\Надежда\Desktop\график воды.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584242"/>
                    </a:xfrm>
                    <a:prstGeom prst="rect">
                      <a:avLst/>
                    </a:prstGeom>
                    <a:noFill/>
                    <a:ln>
                      <a:noFill/>
                    </a:ln>
                  </pic:spPr>
                </pic:pic>
              </a:graphicData>
            </a:graphic>
          </wp:inline>
        </w:drawing>
      </w:r>
    </w:p>
    <w:p w:rsidR="006D570A" w:rsidRDefault="006D570A" w:rsidP="006D570A"/>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1. Какие признаки указывают на то, что график построен для воды?</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2. При каком условии график является симметричным?</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3. От чего зависит наклон линий графика на участках 1-2 и 3-4?</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4. Одинаков ли наклон линий на участках 1-2 и 10-11? Почему?</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5. На каких еще участках наклон линий графика одинаков?</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6. Что означают разрывы на участках 4-5 и 7-8?</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7. Одинаковую ли длину имеют участки 2-3 и 9-10? Почему?</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8. Какие участки соответствуют переходам вещества из одного агрегатного состояния в другое? В чем их особенность?</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9. На каких участках процессы идут с поглощением теплоты? Выделением?</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10. На каком участке внутренняя энергия вещества растет? Уменьшается?</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11. В каком агрегатном состоянии вещество обладает максимальной внутренней энергией? Минимальной?</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12. До какой температуры можно нагреть водяной пар?</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13. Для чего потребуется больше времени: чтобы расплавить 1 кг льда или испарить 1 кг воды?</w:t>
      </w:r>
    </w:p>
    <w:p w:rsidR="006D570A" w:rsidRDefault="006D570A" w:rsidP="006D570A">
      <w:pPr>
        <w:spacing w:after="0"/>
        <w:jc w:val="both"/>
        <w:rPr>
          <w:rFonts w:ascii="Times New Roman" w:hAnsi="Times New Roman" w:cs="Times New Roman"/>
          <w:sz w:val="28"/>
          <w:szCs w:val="28"/>
        </w:rPr>
      </w:pPr>
      <w:r>
        <w:rPr>
          <w:rFonts w:ascii="Times New Roman" w:hAnsi="Times New Roman" w:cs="Times New Roman"/>
          <w:sz w:val="28"/>
          <w:szCs w:val="28"/>
        </w:rPr>
        <w:t>14. При каком атмосферном давлении протекают процессы на графике?</w:t>
      </w:r>
    </w:p>
    <w:p w:rsidR="006D570A" w:rsidRDefault="006D570A" w:rsidP="006D570A">
      <w:pPr>
        <w:spacing w:after="0"/>
        <w:jc w:val="both"/>
        <w:rPr>
          <w:rFonts w:ascii="Times New Roman" w:hAnsi="Times New Roman" w:cs="Times New Roman"/>
          <w:sz w:val="28"/>
          <w:szCs w:val="28"/>
        </w:rPr>
      </w:pPr>
    </w:p>
    <w:p w:rsidR="006D570A" w:rsidRDefault="006D570A" w:rsidP="006D570A">
      <w:pPr>
        <w:spacing w:after="0"/>
        <w:jc w:val="both"/>
        <w:rPr>
          <w:rFonts w:ascii="Times New Roman" w:hAnsi="Times New Roman" w:cs="Times New Roman"/>
          <w:sz w:val="28"/>
          <w:szCs w:val="28"/>
        </w:rPr>
        <w:sectPr w:rsidR="006D570A" w:rsidSect="008744FB">
          <w:pgSz w:w="16838" w:h="11906" w:orient="landscape"/>
          <w:pgMar w:top="1134" w:right="1134" w:bottom="850" w:left="1134" w:header="708" w:footer="708" w:gutter="0"/>
          <w:cols w:space="708"/>
          <w:docGrid w:linePitch="360"/>
        </w:sectPr>
      </w:pPr>
    </w:p>
    <w:p w:rsidR="006D570A" w:rsidRPr="006D570A" w:rsidRDefault="006D570A" w:rsidP="006D570A">
      <w:pPr>
        <w:pStyle w:val="1"/>
        <w:jc w:val="right"/>
        <w:rPr>
          <w:rFonts w:ascii="Times New Roman" w:hAnsi="Times New Roman" w:cs="Times New Roman"/>
          <w:color w:val="auto"/>
        </w:rPr>
      </w:pPr>
      <w:bookmarkStart w:id="17" w:name="_Toc374470761"/>
      <w:r w:rsidRPr="006D570A">
        <w:rPr>
          <w:rFonts w:ascii="Times New Roman" w:hAnsi="Times New Roman" w:cs="Times New Roman"/>
          <w:color w:val="auto"/>
        </w:rPr>
        <w:lastRenderedPageBreak/>
        <w:t xml:space="preserve">Приложение </w:t>
      </w:r>
      <w:r w:rsidR="0042360B">
        <w:rPr>
          <w:rFonts w:ascii="Times New Roman" w:hAnsi="Times New Roman" w:cs="Times New Roman"/>
          <w:color w:val="auto"/>
        </w:rPr>
        <w:t>3</w:t>
      </w:r>
      <w:r w:rsidRPr="006D570A">
        <w:rPr>
          <w:rFonts w:ascii="Times New Roman" w:hAnsi="Times New Roman" w:cs="Times New Roman"/>
          <w:color w:val="auto"/>
        </w:rPr>
        <w:t xml:space="preserve">. Карточка </w:t>
      </w:r>
      <w:r>
        <w:rPr>
          <w:rFonts w:ascii="Times New Roman" w:hAnsi="Times New Roman" w:cs="Times New Roman"/>
          <w:color w:val="auto"/>
        </w:rPr>
        <w:t>3</w:t>
      </w:r>
      <w:r w:rsidRPr="006D570A">
        <w:rPr>
          <w:rFonts w:ascii="Times New Roman" w:hAnsi="Times New Roman" w:cs="Times New Roman"/>
          <w:color w:val="auto"/>
        </w:rPr>
        <w:t>.</w:t>
      </w:r>
      <w:bookmarkEnd w:id="17"/>
    </w:p>
    <w:p w:rsidR="00BD3826" w:rsidRPr="00354DE1" w:rsidRDefault="00BD3826" w:rsidP="00BD3826">
      <w:pPr>
        <w:spacing w:after="0"/>
        <w:rPr>
          <w:rFonts w:ascii="Times New Roman" w:hAnsi="Times New Roman" w:cs="Times New Roman"/>
          <w:b/>
          <w:sz w:val="28"/>
          <w:szCs w:val="28"/>
        </w:rPr>
      </w:pPr>
      <w:r w:rsidRPr="00495E32">
        <w:rPr>
          <w:rFonts w:ascii="Times New Roman" w:hAnsi="Times New Roman" w:cs="Times New Roman"/>
          <w:b/>
          <w:sz w:val="28"/>
          <w:szCs w:val="28"/>
        </w:rPr>
        <w:t>Заполните по образцу пустые клеточки таблицы, используя график и справочные таблицы</w:t>
      </w:r>
      <w:r w:rsidRPr="00354DE1">
        <w:rPr>
          <w:rFonts w:ascii="Times New Roman" w:hAnsi="Times New Roman" w:cs="Times New Roman"/>
          <w:b/>
          <w:sz w:val="28"/>
          <w:szCs w:val="28"/>
        </w:rPr>
        <w:t>:</w:t>
      </w:r>
    </w:p>
    <w:tbl>
      <w:tblPr>
        <w:tblStyle w:val="a9"/>
        <w:tblW w:w="14743" w:type="dxa"/>
        <w:tblLayout w:type="fixed"/>
        <w:tblLook w:val="04A0"/>
      </w:tblPr>
      <w:tblGrid>
        <w:gridCol w:w="993"/>
        <w:gridCol w:w="1418"/>
        <w:gridCol w:w="1701"/>
        <w:gridCol w:w="2410"/>
        <w:gridCol w:w="2835"/>
        <w:gridCol w:w="2126"/>
        <w:gridCol w:w="3260"/>
      </w:tblGrid>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Участок</w:t>
            </w:r>
          </w:p>
        </w:tc>
        <w:tc>
          <w:tcPr>
            <w:tcW w:w="1418"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Процесс</w:t>
            </w:r>
          </w:p>
        </w:tc>
        <w:tc>
          <w:tcPr>
            <w:tcW w:w="1701"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Внутренняяэнергия</w:t>
            </w:r>
          </w:p>
        </w:tc>
        <w:tc>
          <w:tcPr>
            <w:tcW w:w="2410"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Поглощается</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или выделяется</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количество</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теплоты</w:t>
            </w:r>
          </w:p>
        </w:tc>
        <w:tc>
          <w:tcPr>
            <w:tcW w:w="2835"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Расход</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выделяющегося</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количества</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теплоты</w:t>
            </w:r>
          </w:p>
        </w:tc>
        <w:tc>
          <w:tcPr>
            <w:tcW w:w="2126"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Температура</w:t>
            </w:r>
          </w:p>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вещества</w:t>
            </w:r>
          </w:p>
        </w:tc>
        <w:tc>
          <w:tcPr>
            <w:tcW w:w="3260"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jc w:val="center"/>
              <w:rPr>
                <w:rFonts w:ascii="Times New Roman" w:hAnsi="Times New Roman" w:cs="Times New Roman"/>
                <w:sz w:val="28"/>
                <w:szCs w:val="28"/>
              </w:rPr>
            </w:pPr>
            <w:r w:rsidRPr="00BF08A0">
              <w:rPr>
                <w:rFonts w:ascii="Times New Roman" w:hAnsi="Times New Roman" w:cs="Times New Roman"/>
                <w:sz w:val="28"/>
                <w:szCs w:val="28"/>
              </w:rPr>
              <w:t>Формула</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для расчета</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количества</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теплоты</w:t>
            </w: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нагревание льда</w:t>
            </w:r>
          </w:p>
        </w:tc>
        <w:tc>
          <w:tcPr>
            <w:tcW w:w="1701"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увеличивается</w:t>
            </w:r>
          </w:p>
        </w:tc>
        <w:tc>
          <w:tcPr>
            <w:tcW w:w="2410"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поглощается</w:t>
            </w:r>
          </w:p>
        </w:tc>
        <w:tc>
          <w:tcPr>
            <w:tcW w:w="2835"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на увеличение</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кинетической</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энергии молекул</w:t>
            </w:r>
            <w:r w:rsidR="00BA5840">
              <w:rPr>
                <w:rFonts w:ascii="Times New Roman" w:hAnsi="Times New Roman" w:cs="Times New Roman"/>
                <w:sz w:val="28"/>
                <w:szCs w:val="28"/>
              </w:rPr>
              <w:t xml:space="preserve"> </w:t>
            </w:r>
            <w:r w:rsidRPr="00BF08A0">
              <w:rPr>
                <w:rFonts w:ascii="Times New Roman" w:hAnsi="Times New Roman" w:cs="Times New Roman"/>
                <w:sz w:val="28"/>
                <w:szCs w:val="28"/>
              </w:rPr>
              <w:t>льда</w:t>
            </w:r>
          </w:p>
        </w:tc>
        <w:tc>
          <w:tcPr>
            <w:tcW w:w="2126"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увеличивается</w:t>
            </w:r>
          </w:p>
        </w:tc>
        <w:tc>
          <w:tcPr>
            <w:tcW w:w="3260" w:type="dxa"/>
            <w:tcBorders>
              <w:top w:val="single" w:sz="4" w:space="0" w:color="auto"/>
              <w:left w:val="single" w:sz="4" w:space="0" w:color="auto"/>
              <w:bottom w:val="single" w:sz="4" w:space="0" w:color="auto"/>
              <w:right w:val="single" w:sz="4" w:space="0" w:color="auto"/>
            </w:tcBorders>
            <w:hideMark/>
          </w:tcPr>
          <w:p w:rsidR="00BD3826" w:rsidRPr="00BD3826" w:rsidRDefault="00BD3826" w:rsidP="00BD3826">
            <w:pPr>
              <w:rPr>
                <w:rFonts w:ascii="Times New Roman" w:hAnsi="Times New Roman" w:cs="Times New Roman"/>
                <w:sz w:val="28"/>
                <w:szCs w:val="28"/>
              </w:rPr>
            </w:pPr>
            <m:oMath>
              <m:r>
                <w:rPr>
                  <w:rFonts w:ascii="Cambria Math" w:hAnsi="Cambria Math" w:cs="Times New Roman"/>
                  <w:sz w:val="28"/>
                  <w:szCs w:val="28"/>
                </w:rPr>
                <m:t>Q=c∙m∙(</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1</m:t>
                  </m:r>
                </m:sub>
              </m:sSub>
            </m:oMath>
            <w:r w:rsidRPr="00BD3826">
              <w:rPr>
                <w:rFonts w:ascii="Times New Roman" w:eastAsiaTheme="minorEastAsia" w:hAnsi="Times New Roman" w:cs="Times New Roman"/>
                <w:sz w:val="28"/>
                <w:szCs w:val="28"/>
              </w:rPr>
              <w:t>)</w:t>
            </w:r>
          </w:p>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с</w:t>
            </w:r>
            <w:r w:rsidRPr="00BF08A0">
              <w:rPr>
                <w:rFonts w:ascii="Times New Roman" w:hAnsi="Times New Roman" w:cs="Times New Roman"/>
                <w:sz w:val="28"/>
                <w:szCs w:val="28"/>
                <w:vertAlign w:val="subscript"/>
              </w:rPr>
              <w:t>п.</w:t>
            </w:r>
            <w:r w:rsidRPr="00BF08A0">
              <w:rPr>
                <w:rFonts w:ascii="Times New Roman" w:hAnsi="Times New Roman" w:cs="Times New Roman"/>
                <w:sz w:val="28"/>
                <w:szCs w:val="28"/>
              </w:rPr>
              <w:t xml:space="preserve">=2100Дж/кг </w:t>
            </w:r>
            <w:r w:rsidRPr="00BF08A0">
              <w:rPr>
                <w:rFonts w:ascii="Times New Roman" w:hAnsi="Times New Roman" w:cs="Times New Roman"/>
                <w:sz w:val="28"/>
                <w:szCs w:val="28"/>
                <w:vertAlign w:val="superscript"/>
              </w:rPr>
              <w:t>0</w:t>
            </w:r>
            <w:r w:rsidRPr="00BF08A0">
              <w:rPr>
                <w:rFonts w:ascii="Times New Roman" w:hAnsi="Times New Roman" w:cs="Times New Roman"/>
                <w:sz w:val="28"/>
                <w:szCs w:val="28"/>
              </w:rPr>
              <w:t>С</w:t>
            </w: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4-5</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6-7</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7-8</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8-9</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9-10</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r w:rsidR="00BD3826" w:rsidRPr="00BF6EDE" w:rsidTr="00BD3826">
        <w:tc>
          <w:tcPr>
            <w:tcW w:w="993" w:type="dxa"/>
            <w:tcBorders>
              <w:top w:val="single" w:sz="4" w:space="0" w:color="auto"/>
              <w:left w:val="single" w:sz="4" w:space="0" w:color="auto"/>
              <w:bottom w:val="single" w:sz="4" w:space="0" w:color="auto"/>
              <w:right w:val="single" w:sz="4" w:space="0" w:color="auto"/>
            </w:tcBorders>
            <w:hideMark/>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10-11</w:t>
            </w:r>
          </w:p>
        </w:tc>
        <w:tc>
          <w:tcPr>
            <w:tcW w:w="1418"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BD3826" w:rsidRPr="00BF08A0" w:rsidRDefault="00BD3826" w:rsidP="00BD3826">
            <w:pPr>
              <w:rPr>
                <w:rFonts w:ascii="Times New Roman" w:hAnsi="Times New Roman" w:cs="Times New Roman"/>
                <w:sz w:val="28"/>
                <w:szCs w:val="28"/>
              </w:rPr>
            </w:pPr>
          </w:p>
        </w:tc>
      </w:tr>
    </w:tbl>
    <w:p w:rsidR="00BD3826" w:rsidRDefault="00BD3826" w:rsidP="00BD3826">
      <w:pPr>
        <w:jc w:val="center"/>
        <w:rPr>
          <w:rFonts w:ascii="Times New Roman" w:hAnsi="Times New Roman" w:cs="Times New Roman"/>
          <w:sz w:val="28"/>
          <w:szCs w:val="28"/>
        </w:rPr>
      </w:pPr>
      <w:r w:rsidRPr="004971A9">
        <w:rPr>
          <w:rFonts w:ascii="Times New Roman" w:hAnsi="Times New Roman" w:cs="Times New Roman"/>
          <w:noProof/>
          <w:sz w:val="28"/>
          <w:szCs w:val="28"/>
          <w:lang w:eastAsia="ru-RU"/>
        </w:rPr>
        <w:lastRenderedPageBreak/>
        <w:drawing>
          <wp:inline distT="0" distB="0" distL="0" distR="0">
            <wp:extent cx="6301105" cy="3802275"/>
            <wp:effectExtent l="0" t="0" r="4445" b="8255"/>
            <wp:docPr id="3" name="Рисунок 3" descr="C:\Users\Надежда\Desktop\график в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ежда\Desktop\график воды.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1105" cy="3802275"/>
                    </a:xfrm>
                    <a:prstGeom prst="rect">
                      <a:avLst/>
                    </a:prstGeom>
                    <a:noFill/>
                    <a:ln>
                      <a:noFill/>
                    </a:ln>
                  </pic:spPr>
                </pic:pic>
              </a:graphicData>
            </a:graphic>
          </wp:inline>
        </w:drawing>
      </w:r>
    </w:p>
    <w:p w:rsidR="00BD3826" w:rsidRDefault="00BD3826" w:rsidP="00BD3826">
      <w:pPr>
        <w:jc w:val="center"/>
        <w:rPr>
          <w:rFonts w:ascii="Times New Roman" w:hAnsi="Times New Roman" w:cs="Times New Roman"/>
          <w:sz w:val="28"/>
          <w:szCs w:val="28"/>
        </w:rPr>
        <w:sectPr w:rsidR="00BD3826" w:rsidSect="008744FB">
          <w:pgSz w:w="16838" w:h="11906" w:orient="landscape"/>
          <w:pgMar w:top="1134" w:right="1134" w:bottom="850" w:left="1134" w:header="708" w:footer="708" w:gutter="0"/>
          <w:cols w:space="708"/>
          <w:docGrid w:linePitch="360"/>
        </w:sectPr>
      </w:pPr>
    </w:p>
    <w:p w:rsidR="00BD3826" w:rsidRPr="00BD3826" w:rsidRDefault="00BD3826" w:rsidP="00BD3826">
      <w:pPr>
        <w:pStyle w:val="1"/>
        <w:jc w:val="right"/>
        <w:rPr>
          <w:rFonts w:ascii="Times New Roman" w:hAnsi="Times New Roman" w:cs="Times New Roman"/>
          <w:color w:val="auto"/>
        </w:rPr>
      </w:pPr>
      <w:bookmarkStart w:id="18" w:name="_Toc374470762"/>
      <w:r w:rsidRPr="00BD3826">
        <w:rPr>
          <w:rFonts w:ascii="Times New Roman" w:hAnsi="Times New Roman" w:cs="Times New Roman"/>
          <w:color w:val="auto"/>
        </w:rPr>
        <w:lastRenderedPageBreak/>
        <w:t xml:space="preserve">Приложение </w:t>
      </w:r>
      <w:r w:rsidR="0042360B">
        <w:rPr>
          <w:rFonts w:ascii="Times New Roman" w:hAnsi="Times New Roman" w:cs="Times New Roman"/>
          <w:color w:val="auto"/>
        </w:rPr>
        <w:t>4</w:t>
      </w:r>
      <w:r w:rsidRPr="00BD3826">
        <w:rPr>
          <w:rFonts w:ascii="Times New Roman" w:hAnsi="Times New Roman" w:cs="Times New Roman"/>
          <w:color w:val="auto"/>
        </w:rPr>
        <w:t xml:space="preserve">. Карточка </w:t>
      </w:r>
      <w:r>
        <w:rPr>
          <w:rFonts w:ascii="Times New Roman" w:hAnsi="Times New Roman" w:cs="Times New Roman"/>
          <w:color w:val="auto"/>
        </w:rPr>
        <w:t>4</w:t>
      </w:r>
      <w:r w:rsidRPr="00BD3826">
        <w:rPr>
          <w:rFonts w:ascii="Times New Roman" w:hAnsi="Times New Roman" w:cs="Times New Roman"/>
          <w:color w:val="auto"/>
        </w:rPr>
        <w:t>.</w:t>
      </w:r>
      <w:bookmarkEnd w:id="18"/>
    </w:p>
    <w:p w:rsidR="00BD3826" w:rsidRDefault="00BD3826" w:rsidP="00BD3826">
      <w:pPr>
        <w:spacing w:after="0"/>
        <w:jc w:val="both"/>
        <w:rPr>
          <w:rFonts w:ascii="Times New Roman" w:hAnsi="Times New Roman" w:cs="Times New Roman"/>
          <w:b/>
          <w:sz w:val="28"/>
          <w:szCs w:val="28"/>
        </w:rPr>
      </w:pPr>
      <w:r w:rsidRPr="00495E32">
        <w:rPr>
          <w:rFonts w:ascii="Times New Roman" w:hAnsi="Times New Roman" w:cs="Times New Roman"/>
          <w:b/>
          <w:sz w:val="28"/>
          <w:szCs w:val="28"/>
        </w:rPr>
        <w:t>Заполните таблицу по образцу:</w:t>
      </w:r>
    </w:p>
    <w:p w:rsidR="00A545D2" w:rsidRPr="00495E32" w:rsidRDefault="00A545D2" w:rsidP="00BD3826">
      <w:pPr>
        <w:spacing w:after="0"/>
        <w:jc w:val="both"/>
        <w:rPr>
          <w:rFonts w:ascii="Times New Roman" w:hAnsi="Times New Roman" w:cs="Times New Roman"/>
          <w:b/>
          <w:sz w:val="28"/>
          <w:szCs w:val="28"/>
        </w:rPr>
      </w:pPr>
    </w:p>
    <w:tbl>
      <w:tblPr>
        <w:tblStyle w:val="a9"/>
        <w:tblW w:w="0" w:type="auto"/>
        <w:tblInd w:w="897" w:type="dxa"/>
        <w:tblLook w:val="04A0"/>
      </w:tblPr>
      <w:tblGrid>
        <w:gridCol w:w="2027"/>
        <w:gridCol w:w="4035"/>
        <w:gridCol w:w="2363"/>
        <w:gridCol w:w="2268"/>
        <w:gridCol w:w="2835"/>
      </w:tblGrid>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Обобщенный план анализа</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физической величины</w:t>
            </w:r>
          </w:p>
        </w:tc>
        <w:tc>
          <w:tcPr>
            <w:tcW w:w="40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Удельная</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теплоемкость</w:t>
            </w:r>
          </w:p>
        </w:tc>
        <w:tc>
          <w:tcPr>
            <w:tcW w:w="2363"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Удельная теплота</w:t>
            </w:r>
            <w:r>
              <w:rPr>
                <w:rFonts w:ascii="Times New Roman" w:hAnsi="Times New Roman" w:cs="Times New Roman"/>
                <w:sz w:val="28"/>
                <w:szCs w:val="28"/>
              </w:rPr>
              <w:t xml:space="preserve"> с</w:t>
            </w:r>
            <w:r w:rsidRPr="00BF08A0">
              <w:rPr>
                <w:rFonts w:ascii="Times New Roman" w:hAnsi="Times New Roman" w:cs="Times New Roman"/>
                <w:sz w:val="28"/>
                <w:szCs w:val="28"/>
              </w:rPr>
              <w:t>горания</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топлива</w:t>
            </w:r>
          </w:p>
        </w:tc>
        <w:tc>
          <w:tcPr>
            <w:tcW w:w="2268"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Удельная</w:t>
            </w:r>
            <w:r w:rsidR="001450DD">
              <w:rPr>
                <w:rFonts w:ascii="Times New Roman" w:hAnsi="Times New Roman" w:cs="Times New Roman"/>
                <w:sz w:val="28"/>
                <w:szCs w:val="28"/>
              </w:rPr>
              <w:t xml:space="preserve"> </w:t>
            </w:r>
            <w:r>
              <w:rPr>
                <w:rFonts w:ascii="Times New Roman" w:hAnsi="Times New Roman" w:cs="Times New Roman"/>
                <w:sz w:val="28"/>
                <w:szCs w:val="28"/>
              </w:rPr>
              <w:t>т</w:t>
            </w:r>
            <w:r w:rsidRPr="00BF08A0">
              <w:rPr>
                <w:rFonts w:ascii="Times New Roman" w:hAnsi="Times New Roman" w:cs="Times New Roman"/>
                <w:sz w:val="28"/>
                <w:szCs w:val="28"/>
              </w:rPr>
              <w:t>еплота</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плавления</w:t>
            </w:r>
          </w:p>
        </w:tc>
        <w:tc>
          <w:tcPr>
            <w:tcW w:w="28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Удельная теплота</w:t>
            </w:r>
            <w:r w:rsidR="001450DD">
              <w:rPr>
                <w:rFonts w:ascii="Times New Roman" w:hAnsi="Times New Roman" w:cs="Times New Roman"/>
                <w:sz w:val="28"/>
                <w:szCs w:val="28"/>
              </w:rPr>
              <w:t xml:space="preserve"> </w:t>
            </w:r>
            <w:r w:rsidRPr="00BF08A0">
              <w:rPr>
                <w:rFonts w:ascii="Times New Roman" w:hAnsi="Times New Roman" w:cs="Times New Roman"/>
                <w:sz w:val="28"/>
                <w:szCs w:val="28"/>
              </w:rPr>
              <w:t>парообразования</w:t>
            </w:r>
          </w:p>
        </w:tc>
      </w:tr>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Буквенное обозначение</w:t>
            </w:r>
          </w:p>
        </w:tc>
        <w:tc>
          <w:tcPr>
            <w:tcW w:w="40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с</w:t>
            </w:r>
          </w:p>
        </w:tc>
        <w:tc>
          <w:tcPr>
            <w:tcW w:w="2363" w:type="dxa"/>
          </w:tcPr>
          <w:p w:rsidR="00BD3826" w:rsidRPr="00E928E6" w:rsidRDefault="00BD3826" w:rsidP="00BD3826">
            <w:pPr>
              <w:rPr>
                <w:rFonts w:ascii="Times New Roman" w:hAnsi="Times New Roman" w:cs="Times New Roman"/>
                <w:sz w:val="24"/>
                <w:szCs w:val="24"/>
              </w:rPr>
            </w:pPr>
          </w:p>
        </w:tc>
        <w:tc>
          <w:tcPr>
            <w:tcW w:w="2268" w:type="dxa"/>
          </w:tcPr>
          <w:p w:rsidR="00BD3826" w:rsidRPr="00E928E6" w:rsidRDefault="00BD3826" w:rsidP="00BD3826">
            <w:pPr>
              <w:rPr>
                <w:rFonts w:ascii="Times New Roman" w:hAnsi="Times New Roman" w:cs="Times New Roman"/>
                <w:sz w:val="24"/>
                <w:szCs w:val="24"/>
              </w:rPr>
            </w:pPr>
          </w:p>
        </w:tc>
        <w:tc>
          <w:tcPr>
            <w:tcW w:w="2835" w:type="dxa"/>
          </w:tcPr>
          <w:p w:rsidR="00BD3826" w:rsidRPr="00E928E6" w:rsidRDefault="00BD3826" w:rsidP="00BD3826">
            <w:pPr>
              <w:rPr>
                <w:rFonts w:ascii="Times New Roman" w:hAnsi="Times New Roman" w:cs="Times New Roman"/>
                <w:sz w:val="24"/>
                <w:szCs w:val="24"/>
              </w:rPr>
            </w:pPr>
          </w:p>
        </w:tc>
      </w:tr>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Что показывает?</w:t>
            </w:r>
          </w:p>
        </w:tc>
        <w:tc>
          <w:tcPr>
            <w:tcW w:w="40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Какое количество</w:t>
            </w:r>
            <w:r>
              <w:rPr>
                <w:rFonts w:ascii="Times New Roman" w:hAnsi="Times New Roman" w:cs="Times New Roman"/>
                <w:sz w:val="28"/>
                <w:szCs w:val="28"/>
              </w:rPr>
              <w:t xml:space="preserve"> т</w:t>
            </w:r>
            <w:r w:rsidRPr="00BF08A0">
              <w:rPr>
                <w:rFonts w:ascii="Times New Roman" w:hAnsi="Times New Roman" w:cs="Times New Roman"/>
                <w:sz w:val="28"/>
                <w:szCs w:val="28"/>
              </w:rPr>
              <w:t>еплоты требуется для изменения температуры вещества массой 1 кг на 1</w:t>
            </w:r>
            <w:r w:rsidRPr="00BF08A0">
              <w:rPr>
                <w:rFonts w:ascii="Times New Roman" w:hAnsi="Times New Roman" w:cs="Times New Roman"/>
                <w:sz w:val="28"/>
                <w:szCs w:val="28"/>
                <w:vertAlign w:val="superscript"/>
              </w:rPr>
              <w:t>0</w:t>
            </w:r>
            <w:r w:rsidRPr="00BF08A0">
              <w:rPr>
                <w:rFonts w:ascii="Times New Roman" w:hAnsi="Times New Roman" w:cs="Times New Roman"/>
                <w:sz w:val="28"/>
                <w:szCs w:val="28"/>
              </w:rPr>
              <w:t>С</w:t>
            </w:r>
          </w:p>
        </w:tc>
        <w:tc>
          <w:tcPr>
            <w:tcW w:w="2363" w:type="dxa"/>
          </w:tcPr>
          <w:p w:rsidR="00BD3826" w:rsidRPr="00E928E6" w:rsidRDefault="00BD3826" w:rsidP="00BD3826">
            <w:pPr>
              <w:rPr>
                <w:rFonts w:ascii="Times New Roman" w:hAnsi="Times New Roman" w:cs="Times New Roman"/>
                <w:sz w:val="24"/>
                <w:szCs w:val="24"/>
              </w:rPr>
            </w:pPr>
          </w:p>
        </w:tc>
        <w:tc>
          <w:tcPr>
            <w:tcW w:w="2268" w:type="dxa"/>
          </w:tcPr>
          <w:p w:rsidR="00BD3826" w:rsidRPr="00E928E6" w:rsidRDefault="00BD3826" w:rsidP="00BD3826">
            <w:pPr>
              <w:rPr>
                <w:rFonts w:ascii="Times New Roman" w:hAnsi="Times New Roman" w:cs="Times New Roman"/>
                <w:sz w:val="24"/>
                <w:szCs w:val="24"/>
              </w:rPr>
            </w:pPr>
          </w:p>
        </w:tc>
        <w:tc>
          <w:tcPr>
            <w:tcW w:w="2835" w:type="dxa"/>
          </w:tcPr>
          <w:p w:rsidR="00BD3826" w:rsidRPr="00E928E6" w:rsidRDefault="00BD3826" w:rsidP="00BD3826">
            <w:pPr>
              <w:rPr>
                <w:rFonts w:ascii="Times New Roman" w:hAnsi="Times New Roman" w:cs="Times New Roman"/>
                <w:sz w:val="24"/>
                <w:szCs w:val="24"/>
              </w:rPr>
            </w:pPr>
          </w:p>
        </w:tc>
      </w:tr>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Формула для вычисления</w:t>
            </w:r>
          </w:p>
        </w:tc>
        <w:tc>
          <w:tcPr>
            <w:tcW w:w="4035" w:type="dxa"/>
          </w:tcPr>
          <w:p w:rsidR="00BD3826" w:rsidRPr="003A1ED3" w:rsidRDefault="00BD3826" w:rsidP="00BD3826">
            <w:pPr>
              <w:rPr>
                <w:rFonts w:ascii="Times New Roman" w:hAnsi="Times New Roman" w:cs="Times New Roman"/>
                <w:sz w:val="28"/>
                <w:szCs w:val="28"/>
                <w:lang w:val="en-US"/>
              </w:rPr>
            </w:pPr>
            <m:oMath>
              <m:r>
                <w:rPr>
                  <w:rFonts w:ascii="Cambria Math" w:hAnsi="Cambria Math" w:cs="Times New Roman"/>
                  <w:sz w:val="28"/>
                  <w:szCs w:val="28"/>
                </w:rPr>
                <m:t>Q=c∙m∙(</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1</m:t>
                  </m:r>
                </m:sub>
              </m:sSub>
            </m:oMath>
            <w:r>
              <w:rPr>
                <w:rFonts w:ascii="Times New Roman" w:eastAsiaTheme="minorEastAsia" w:hAnsi="Times New Roman" w:cs="Times New Roman"/>
                <w:sz w:val="28"/>
                <w:szCs w:val="28"/>
                <w:lang w:val="en-US"/>
              </w:rPr>
              <w:t>)</w:t>
            </w:r>
          </w:p>
        </w:tc>
        <w:tc>
          <w:tcPr>
            <w:tcW w:w="2363" w:type="dxa"/>
          </w:tcPr>
          <w:p w:rsidR="00BD3826" w:rsidRPr="00E928E6" w:rsidRDefault="00BD3826" w:rsidP="00BD3826">
            <w:pPr>
              <w:rPr>
                <w:rFonts w:ascii="Times New Roman" w:hAnsi="Times New Roman" w:cs="Times New Roman"/>
                <w:sz w:val="24"/>
                <w:szCs w:val="24"/>
              </w:rPr>
            </w:pPr>
          </w:p>
        </w:tc>
        <w:tc>
          <w:tcPr>
            <w:tcW w:w="2268" w:type="dxa"/>
          </w:tcPr>
          <w:p w:rsidR="00BD3826" w:rsidRPr="00E928E6" w:rsidRDefault="00BD3826" w:rsidP="00BD3826">
            <w:pPr>
              <w:rPr>
                <w:rFonts w:ascii="Times New Roman" w:hAnsi="Times New Roman" w:cs="Times New Roman"/>
                <w:sz w:val="24"/>
                <w:szCs w:val="24"/>
              </w:rPr>
            </w:pPr>
          </w:p>
        </w:tc>
        <w:tc>
          <w:tcPr>
            <w:tcW w:w="2835" w:type="dxa"/>
          </w:tcPr>
          <w:p w:rsidR="00BD3826" w:rsidRPr="00E928E6" w:rsidRDefault="00BD3826" w:rsidP="00BD3826">
            <w:pPr>
              <w:rPr>
                <w:rFonts w:ascii="Times New Roman" w:hAnsi="Times New Roman" w:cs="Times New Roman"/>
                <w:sz w:val="24"/>
                <w:szCs w:val="24"/>
              </w:rPr>
            </w:pPr>
          </w:p>
        </w:tc>
      </w:tr>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Единицы измерения</w:t>
            </w:r>
          </w:p>
        </w:tc>
        <w:tc>
          <w:tcPr>
            <w:tcW w:w="40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 xml:space="preserve">Дж/кг </w:t>
            </w:r>
            <w:r w:rsidRPr="00BF08A0">
              <w:rPr>
                <w:rFonts w:ascii="Times New Roman" w:hAnsi="Times New Roman" w:cs="Times New Roman"/>
                <w:sz w:val="28"/>
                <w:szCs w:val="28"/>
                <w:vertAlign w:val="superscript"/>
              </w:rPr>
              <w:t>0</w:t>
            </w:r>
            <w:r w:rsidRPr="00BF08A0">
              <w:rPr>
                <w:rFonts w:ascii="Times New Roman" w:hAnsi="Times New Roman" w:cs="Times New Roman"/>
                <w:sz w:val="28"/>
                <w:szCs w:val="28"/>
              </w:rPr>
              <w:t>С</w:t>
            </w:r>
          </w:p>
        </w:tc>
        <w:tc>
          <w:tcPr>
            <w:tcW w:w="2363" w:type="dxa"/>
          </w:tcPr>
          <w:p w:rsidR="00BD3826" w:rsidRPr="00E928E6" w:rsidRDefault="00BD3826" w:rsidP="00BD3826">
            <w:pPr>
              <w:rPr>
                <w:rFonts w:ascii="Times New Roman" w:hAnsi="Times New Roman" w:cs="Times New Roman"/>
                <w:sz w:val="24"/>
                <w:szCs w:val="24"/>
              </w:rPr>
            </w:pPr>
          </w:p>
        </w:tc>
        <w:tc>
          <w:tcPr>
            <w:tcW w:w="2268" w:type="dxa"/>
          </w:tcPr>
          <w:p w:rsidR="00BD3826" w:rsidRPr="00E928E6" w:rsidRDefault="00BD3826" w:rsidP="00BD3826">
            <w:pPr>
              <w:rPr>
                <w:rFonts w:ascii="Times New Roman" w:hAnsi="Times New Roman" w:cs="Times New Roman"/>
                <w:sz w:val="24"/>
                <w:szCs w:val="24"/>
              </w:rPr>
            </w:pPr>
          </w:p>
        </w:tc>
        <w:tc>
          <w:tcPr>
            <w:tcW w:w="2835" w:type="dxa"/>
          </w:tcPr>
          <w:p w:rsidR="00BD3826" w:rsidRPr="00E928E6" w:rsidRDefault="00BD3826" w:rsidP="00BD3826">
            <w:pPr>
              <w:rPr>
                <w:rFonts w:ascii="Times New Roman" w:hAnsi="Times New Roman" w:cs="Times New Roman"/>
                <w:sz w:val="24"/>
                <w:szCs w:val="24"/>
              </w:rPr>
            </w:pPr>
          </w:p>
        </w:tc>
      </w:tr>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Пример данной величины для любого вещества</w:t>
            </w:r>
          </w:p>
        </w:tc>
        <w:tc>
          <w:tcPr>
            <w:tcW w:w="40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Вода:</w:t>
            </w:r>
          </w:p>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4200 Дж/кг</w:t>
            </w:r>
            <w:r w:rsidRPr="00BF08A0">
              <w:rPr>
                <w:rFonts w:ascii="Times New Roman" w:hAnsi="Times New Roman" w:cs="Times New Roman"/>
                <w:sz w:val="28"/>
                <w:szCs w:val="28"/>
                <w:vertAlign w:val="superscript"/>
              </w:rPr>
              <w:t>0</w:t>
            </w:r>
            <w:r w:rsidRPr="00BF08A0">
              <w:rPr>
                <w:rFonts w:ascii="Times New Roman" w:hAnsi="Times New Roman" w:cs="Times New Roman"/>
                <w:sz w:val="28"/>
                <w:szCs w:val="28"/>
              </w:rPr>
              <w:t>С</w:t>
            </w:r>
          </w:p>
        </w:tc>
        <w:tc>
          <w:tcPr>
            <w:tcW w:w="2363" w:type="dxa"/>
          </w:tcPr>
          <w:p w:rsidR="00BD3826" w:rsidRPr="00E928E6" w:rsidRDefault="00BD3826" w:rsidP="00BD3826">
            <w:pPr>
              <w:rPr>
                <w:rFonts w:ascii="Times New Roman" w:hAnsi="Times New Roman" w:cs="Times New Roman"/>
                <w:sz w:val="24"/>
                <w:szCs w:val="24"/>
              </w:rPr>
            </w:pPr>
          </w:p>
        </w:tc>
        <w:tc>
          <w:tcPr>
            <w:tcW w:w="2268" w:type="dxa"/>
          </w:tcPr>
          <w:p w:rsidR="00BD3826" w:rsidRPr="00E928E6" w:rsidRDefault="00BD3826" w:rsidP="00BD3826">
            <w:pPr>
              <w:rPr>
                <w:rFonts w:ascii="Times New Roman" w:hAnsi="Times New Roman" w:cs="Times New Roman"/>
                <w:sz w:val="24"/>
                <w:szCs w:val="24"/>
              </w:rPr>
            </w:pPr>
          </w:p>
        </w:tc>
        <w:tc>
          <w:tcPr>
            <w:tcW w:w="2835" w:type="dxa"/>
          </w:tcPr>
          <w:p w:rsidR="00BD3826" w:rsidRPr="00E928E6" w:rsidRDefault="00BD3826" w:rsidP="00BD3826">
            <w:pPr>
              <w:rPr>
                <w:rFonts w:ascii="Times New Roman" w:hAnsi="Times New Roman" w:cs="Times New Roman"/>
                <w:sz w:val="24"/>
                <w:szCs w:val="24"/>
              </w:rPr>
            </w:pPr>
          </w:p>
        </w:tc>
      </w:tr>
      <w:tr w:rsidR="00BD3826" w:rsidRPr="00E928E6" w:rsidTr="00A545D2">
        <w:tc>
          <w:tcPr>
            <w:tcW w:w="2027"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Что означает эта величина?</w:t>
            </w:r>
          </w:p>
        </w:tc>
        <w:tc>
          <w:tcPr>
            <w:tcW w:w="4035" w:type="dxa"/>
          </w:tcPr>
          <w:p w:rsidR="00BD3826" w:rsidRPr="00BF08A0" w:rsidRDefault="00BD3826" w:rsidP="00BD3826">
            <w:pPr>
              <w:rPr>
                <w:rFonts w:ascii="Times New Roman" w:hAnsi="Times New Roman" w:cs="Times New Roman"/>
                <w:sz w:val="28"/>
                <w:szCs w:val="28"/>
              </w:rPr>
            </w:pPr>
            <w:r w:rsidRPr="00BF08A0">
              <w:rPr>
                <w:rFonts w:ascii="Times New Roman" w:hAnsi="Times New Roman" w:cs="Times New Roman"/>
                <w:sz w:val="28"/>
                <w:szCs w:val="28"/>
              </w:rPr>
              <w:t xml:space="preserve">Это значит, что при изменении температуры воды массой 1 кг на 1 </w:t>
            </w:r>
            <w:r w:rsidRPr="00BF08A0">
              <w:rPr>
                <w:rFonts w:ascii="Times New Roman" w:hAnsi="Times New Roman" w:cs="Times New Roman"/>
                <w:sz w:val="28"/>
                <w:szCs w:val="28"/>
                <w:vertAlign w:val="superscript"/>
              </w:rPr>
              <w:t>0</w:t>
            </w:r>
            <w:r w:rsidRPr="00BF08A0">
              <w:rPr>
                <w:rFonts w:ascii="Times New Roman" w:hAnsi="Times New Roman" w:cs="Times New Roman"/>
                <w:sz w:val="28"/>
                <w:szCs w:val="28"/>
              </w:rPr>
              <w:t>С она выделяет или поглощает количество теплоты, равное 4200 Дж</w:t>
            </w:r>
          </w:p>
        </w:tc>
        <w:tc>
          <w:tcPr>
            <w:tcW w:w="2363" w:type="dxa"/>
          </w:tcPr>
          <w:p w:rsidR="00BD3826" w:rsidRPr="00E928E6" w:rsidRDefault="00BD3826" w:rsidP="00BD3826">
            <w:pPr>
              <w:rPr>
                <w:rFonts w:ascii="Times New Roman" w:hAnsi="Times New Roman" w:cs="Times New Roman"/>
                <w:sz w:val="24"/>
                <w:szCs w:val="24"/>
              </w:rPr>
            </w:pPr>
          </w:p>
        </w:tc>
        <w:tc>
          <w:tcPr>
            <w:tcW w:w="2268" w:type="dxa"/>
          </w:tcPr>
          <w:p w:rsidR="00BD3826" w:rsidRPr="00E928E6" w:rsidRDefault="00BD3826" w:rsidP="00BD3826">
            <w:pPr>
              <w:rPr>
                <w:rFonts w:ascii="Times New Roman" w:hAnsi="Times New Roman" w:cs="Times New Roman"/>
                <w:sz w:val="24"/>
                <w:szCs w:val="24"/>
              </w:rPr>
            </w:pPr>
          </w:p>
        </w:tc>
        <w:tc>
          <w:tcPr>
            <w:tcW w:w="2835" w:type="dxa"/>
          </w:tcPr>
          <w:p w:rsidR="00BD3826" w:rsidRPr="00E928E6" w:rsidRDefault="00BD3826" w:rsidP="00BD3826">
            <w:pPr>
              <w:rPr>
                <w:rFonts w:ascii="Times New Roman" w:hAnsi="Times New Roman" w:cs="Times New Roman"/>
                <w:sz w:val="24"/>
                <w:szCs w:val="24"/>
              </w:rPr>
            </w:pPr>
          </w:p>
        </w:tc>
      </w:tr>
    </w:tbl>
    <w:p w:rsidR="00BD3826" w:rsidRDefault="00BD3826" w:rsidP="00BD3826">
      <w:pPr>
        <w:jc w:val="center"/>
        <w:rPr>
          <w:rFonts w:ascii="Times New Roman" w:hAnsi="Times New Roman" w:cs="Times New Roman"/>
          <w:sz w:val="28"/>
          <w:szCs w:val="28"/>
        </w:rPr>
      </w:pPr>
    </w:p>
    <w:p w:rsidR="0042360B" w:rsidRPr="001A3E5A" w:rsidRDefault="0042360B" w:rsidP="0042360B">
      <w:pPr>
        <w:pStyle w:val="1"/>
        <w:spacing w:before="0" w:line="240" w:lineRule="auto"/>
        <w:jc w:val="right"/>
        <w:rPr>
          <w:rFonts w:ascii="Times New Roman" w:hAnsi="Times New Roman" w:cs="Times New Roman"/>
          <w:b w:val="0"/>
          <w:color w:val="auto"/>
        </w:rPr>
      </w:pPr>
      <w:bookmarkStart w:id="19" w:name="_Toc374470763"/>
      <w:r w:rsidRPr="001A3E5A">
        <w:rPr>
          <w:rFonts w:ascii="Times New Roman" w:hAnsi="Times New Roman" w:cs="Times New Roman"/>
          <w:color w:val="auto"/>
        </w:rPr>
        <w:lastRenderedPageBreak/>
        <w:t>Приложение 5. Таблица №1. «Изменение агрегатных состояний вещества» (используется для классов с углубленным изучением физики на этапе мотивации)</w:t>
      </w:r>
      <w:bookmarkEnd w:id="19"/>
    </w:p>
    <w:tbl>
      <w:tblPr>
        <w:tblStyle w:val="a9"/>
        <w:tblpPr w:leftFromText="180" w:rightFromText="180" w:vertAnchor="text" w:horzAnchor="margin" w:tblpY="260"/>
        <w:tblW w:w="15417" w:type="dxa"/>
        <w:tblLayout w:type="fixed"/>
        <w:tblLook w:val="04A0"/>
      </w:tblPr>
      <w:tblGrid>
        <w:gridCol w:w="1738"/>
        <w:gridCol w:w="1794"/>
        <w:gridCol w:w="2246"/>
        <w:gridCol w:w="2835"/>
        <w:gridCol w:w="1701"/>
        <w:gridCol w:w="1701"/>
        <w:gridCol w:w="1560"/>
        <w:gridCol w:w="1842"/>
      </w:tblGrid>
      <w:tr w:rsidR="0042360B" w:rsidRPr="00466ADD" w:rsidTr="00F370D6">
        <w:trPr>
          <w:trHeight w:val="513"/>
        </w:trPr>
        <w:tc>
          <w:tcPr>
            <w:tcW w:w="8613" w:type="dxa"/>
            <w:gridSpan w:val="4"/>
          </w:tcPr>
          <w:p w:rsidR="0042360B" w:rsidRPr="00466ADD" w:rsidRDefault="0042360B" w:rsidP="00F370D6">
            <w:pPr>
              <w:pStyle w:val="a3"/>
              <w:ind w:left="0"/>
              <w:jc w:val="center"/>
              <w:rPr>
                <w:rFonts w:ascii="Times New Roman" w:hAnsi="Times New Roman" w:cs="Times New Roman"/>
                <w:b/>
                <w:sz w:val="24"/>
                <w:szCs w:val="24"/>
              </w:rPr>
            </w:pPr>
            <w:r w:rsidRPr="00466ADD">
              <w:rPr>
                <w:rFonts w:ascii="Times New Roman" w:hAnsi="Times New Roman" w:cs="Times New Roman"/>
                <w:b/>
                <w:sz w:val="24"/>
                <w:szCs w:val="24"/>
              </w:rPr>
              <w:t>Вопросы</w:t>
            </w:r>
          </w:p>
        </w:tc>
        <w:tc>
          <w:tcPr>
            <w:tcW w:w="6804" w:type="dxa"/>
            <w:gridSpan w:val="4"/>
          </w:tcPr>
          <w:p w:rsidR="0042360B" w:rsidRPr="00466ADD" w:rsidRDefault="0042360B" w:rsidP="00F370D6">
            <w:pPr>
              <w:pStyle w:val="a3"/>
              <w:ind w:left="0"/>
              <w:jc w:val="center"/>
              <w:rPr>
                <w:rFonts w:ascii="Times New Roman" w:hAnsi="Times New Roman" w:cs="Times New Roman"/>
                <w:b/>
                <w:sz w:val="24"/>
                <w:szCs w:val="24"/>
              </w:rPr>
            </w:pPr>
            <w:r w:rsidRPr="00466ADD">
              <w:rPr>
                <w:rFonts w:ascii="Times New Roman" w:hAnsi="Times New Roman" w:cs="Times New Roman"/>
                <w:b/>
                <w:sz w:val="24"/>
                <w:szCs w:val="24"/>
              </w:rPr>
              <w:t>Ответы</w:t>
            </w:r>
          </w:p>
        </w:tc>
      </w:tr>
      <w:tr w:rsidR="0042360B" w:rsidRPr="00A84930" w:rsidTr="00F370D6">
        <w:trPr>
          <w:trHeight w:val="1754"/>
        </w:trPr>
        <w:tc>
          <w:tcPr>
            <w:tcW w:w="1738"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1 .</w:t>
            </w:r>
            <w:r w:rsidRPr="007B4B2B">
              <w:rPr>
                <w:rFonts w:ascii="Times New Roman" w:hAnsi="Times New Roman" w:cs="Times New Roman"/>
                <w:sz w:val="24"/>
                <w:szCs w:val="24"/>
              </w:rPr>
              <w:t>Переход вещества из твёрдого состояние в жидкое называют…</w:t>
            </w:r>
          </w:p>
        </w:tc>
        <w:tc>
          <w:tcPr>
            <w:tcW w:w="1794"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2. Явление превращения жидкости в пар называется…</w:t>
            </w:r>
          </w:p>
          <w:p w:rsidR="0042360B" w:rsidRPr="007B4B2B" w:rsidRDefault="0042360B" w:rsidP="00F370D6">
            <w:pPr>
              <w:pStyle w:val="a3"/>
              <w:ind w:left="0"/>
              <w:rPr>
                <w:rFonts w:ascii="Times New Roman" w:hAnsi="Times New Roman" w:cs="Times New Roman"/>
                <w:sz w:val="24"/>
                <w:szCs w:val="24"/>
              </w:rPr>
            </w:pPr>
          </w:p>
        </w:tc>
        <w:tc>
          <w:tcPr>
            <w:tcW w:w="2246"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3. </w:t>
            </w:r>
            <w:r w:rsidRPr="007B4B2B">
              <w:rPr>
                <w:rFonts w:ascii="Times New Roman" w:hAnsi="Times New Roman" w:cs="Times New Roman"/>
                <w:sz w:val="24"/>
                <w:szCs w:val="24"/>
              </w:rPr>
              <w:t>Пар, находящийся в динамическом равновесии со своей жидкостью называется…</w:t>
            </w:r>
          </w:p>
        </w:tc>
        <w:tc>
          <w:tcPr>
            <w:tcW w:w="2835"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4.Количество теплоты, необходимо сообщить кристаллическому телу массой 1 кг, чтобы при  температуре плавления полностью перевести его в жидкое состояние…</w:t>
            </w:r>
          </w:p>
        </w:tc>
        <w:tc>
          <w:tcPr>
            <w:tcW w:w="1701"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17.</w:t>
            </w:r>
          </w:p>
          <w:p w:rsidR="0042360B" w:rsidRPr="007B4B2B" w:rsidRDefault="0042360B" w:rsidP="00F370D6">
            <w:pPr>
              <w:pStyle w:val="a3"/>
              <w:ind w:left="0"/>
              <w:rPr>
                <w:rFonts w:ascii="Times New Roman" w:hAnsi="Times New Roman" w:cs="Times New Roman"/>
                <w:sz w:val="24"/>
                <w:szCs w:val="24"/>
              </w:rPr>
            </w:pPr>
            <w:r w:rsidRPr="007B4B2B">
              <w:rPr>
                <w:rFonts w:ascii="Times New Roman" w:hAnsi="Times New Roman" w:cs="Times New Roman"/>
                <w:sz w:val="24"/>
                <w:szCs w:val="24"/>
              </w:rPr>
              <w:t>…точкой росы</w:t>
            </w:r>
            <w:r>
              <w:rPr>
                <w:rFonts w:ascii="Times New Roman" w:hAnsi="Times New Roman" w:cs="Times New Roman"/>
                <w:sz w:val="24"/>
                <w:szCs w:val="24"/>
              </w:rPr>
              <w:t>.</w:t>
            </w:r>
          </w:p>
        </w:tc>
        <w:tc>
          <w:tcPr>
            <w:tcW w:w="1701" w:type="dxa"/>
          </w:tcPr>
          <w:p w:rsidR="0042360B" w:rsidRPr="00E61265"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18. ..</w:t>
            </w:r>
            <w:r w:rsidRPr="007B4B2B">
              <w:rPr>
                <w:rFonts w:ascii="Times New Roman" w:hAnsi="Times New Roman" w:cs="Times New Roman"/>
                <w:sz w:val="24"/>
                <w:szCs w:val="24"/>
              </w:rPr>
              <w:t>насыщенным</w:t>
            </w:r>
            <w:r>
              <w:rPr>
                <w:rFonts w:ascii="Times New Roman" w:hAnsi="Times New Roman" w:cs="Times New Roman"/>
                <w:sz w:val="24"/>
                <w:szCs w:val="24"/>
              </w:rPr>
              <w:t>паром.</w:t>
            </w:r>
          </w:p>
        </w:tc>
        <w:tc>
          <w:tcPr>
            <w:tcW w:w="1560"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19.</w:t>
            </w:r>
          </w:p>
          <w:p w:rsidR="0042360B" w:rsidRPr="007B4B2B" w:rsidRDefault="0042360B" w:rsidP="00F370D6">
            <w:pPr>
              <w:pStyle w:val="a3"/>
              <w:ind w:left="0"/>
              <w:rPr>
                <w:rFonts w:ascii="Times New Roman" w:hAnsi="Times New Roman" w:cs="Times New Roman"/>
                <w:sz w:val="24"/>
                <w:szCs w:val="24"/>
              </w:rPr>
            </w:pPr>
            <w:r w:rsidRPr="007B4B2B">
              <w:rPr>
                <w:rFonts w:ascii="Times New Roman" w:hAnsi="Times New Roman" w:cs="Times New Roman"/>
                <w:sz w:val="24"/>
                <w:szCs w:val="24"/>
                <w:lang w:val="en-US"/>
              </w:rPr>
              <w:t>Q</w:t>
            </w:r>
            <w:r w:rsidRPr="00E7208F">
              <w:rPr>
                <w:rFonts w:ascii="Times New Roman" w:hAnsi="Times New Roman" w:cs="Times New Roman"/>
                <w:sz w:val="24"/>
                <w:szCs w:val="24"/>
              </w:rPr>
              <w:t>=</w:t>
            </w:r>
            <w:r w:rsidRPr="007B4B2B">
              <w:rPr>
                <w:rFonts w:ascii="Times New Roman" w:hAnsi="Times New Roman" w:cs="Times New Roman"/>
                <w:sz w:val="24"/>
                <w:szCs w:val="24"/>
                <w:lang w:val="en-US"/>
              </w:rPr>
              <w:t>λm</w:t>
            </w:r>
          </w:p>
        </w:tc>
        <w:tc>
          <w:tcPr>
            <w:tcW w:w="1842"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20.</w:t>
            </w:r>
          </w:p>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…называют динамическим равновесием.</w:t>
            </w:r>
          </w:p>
        </w:tc>
      </w:tr>
      <w:tr w:rsidR="0042360B" w:rsidRPr="00A84930" w:rsidTr="00F370D6">
        <w:trPr>
          <w:trHeight w:val="1754"/>
        </w:trPr>
        <w:tc>
          <w:tcPr>
            <w:tcW w:w="1738"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5.</w:t>
            </w:r>
            <w:r w:rsidRPr="007B4B2B">
              <w:rPr>
                <w:rFonts w:ascii="Times New Roman" w:hAnsi="Times New Roman" w:cs="Times New Roman"/>
                <w:sz w:val="24"/>
                <w:szCs w:val="24"/>
              </w:rPr>
              <w:t xml:space="preserve"> Явление превращения пара в жидкость назы</w:t>
            </w:r>
            <w:r>
              <w:rPr>
                <w:rFonts w:ascii="Times New Roman" w:hAnsi="Times New Roman" w:cs="Times New Roman"/>
                <w:sz w:val="24"/>
                <w:szCs w:val="24"/>
              </w:rPr>
              <w:t>в</w:t>
            </w:r>
            <w:r w:rsidRPr="007B4B2B">
              <w:rPr>
                <w:rFonts w:ascii="Times New Roman" w:hAnsi="Times New Roman" w:cs="Times New Roman"/>
                <w:sz w:val="24"/>
                <w:szCs w:val="24"/>
              </w:rPr>
              <w:t>ается…</w:t>
            </w:r>
          </w:p>
        </w:tc>
        <w:tc>
          <w:tcPr>
            <w:tcW w:w="1794"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6.</w:t>
            </w:r>
            <w:r w:rsidRPr="007B4B2B">
              <w:rPr>
                <w:rFonts w:ascii="Times New Roman" w:hAnsi="Times New Roman" w:cs="Times New Roman"/>
                <w:sz w:val="24"/>
                <w:szCs w:val="24"/>
              </w:rPr>
              <w:t>КПД теплового двигателя  – это…</w:t>
            </w:r>
          </w:p>
        </w:tc>
        <w:tc>
          <w:tcPr>
            <w:tcW w:w="2246"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7.</w:t>
            </w:r>
            <w:r w:rsidRPr="007B4B2B">
              <w:rPr>
                <w:rFonts w:ascii="Times New Roman" w:hAnsi="Times New Roman" w:cs="Times New Roman"/>
                <w:sz w:val="24"/>
                <w:szCs w:val="24"/>
              </w:rPr>
              <w:t>Переход вещества из жидкого состояние в твёрдое называют…</w:t>
            </w:r>
          </w:p>
        </w:tc>
        <w:tc>
          <w:tcPr>
            <w:tcW w:w="2835"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8.Число молекул, вылетающих из жидкости равно числу молекул пара, возвращающихся обратно в жидкость …</w:t>
            </w:r>
          </w:p>
        </w:tc>
        <w:tc>
          <w:tcPr>
            <w:tcW w:w="1701"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21. </w:t>
            </w:r>
          </w:p>
          <w:p w:rsidR="0042360B" w:rsidRPr="007B4B2B" w:rsidRDefault="0042360B" w:rsidP="00F370D6">
            <w:pPr>
              <w:pStyle w:val="a3"/>
              <w:ind w:left="0"/>
              <w:rPr>
                <w:rFonts w:ascii="Times New Roman" w:hAnsi="Times New Roman" w:cs="Times New Roman"/>
                <w:sz w:val="24"/>
                <w:szCs w:val="24"/>
              </w:rPr>
            </w:pPr>
            <w:r w:rsidRPr="007B4B2B">
              <w:rPr>
                <w:rFonts w:ascii="Times New Roman" w:hAnsi="Times New Roman" w:cs="Times New Roman"/>
                <w:sz w:val="24"/>
                <w:szCs w:val="24"/>
              </w:rPr>
              <w:t>…кипение</w:t>
            </w:r>
            <w:r>
              <w:rPr>
                <w:rFonts w:ascii="Times New Roman" w:hAnsi="Times New Roman" w:cs="Times New Roman"/>
                <w:sz w:val="24"/>
                <w:szCs w:val="24"/>
              </w:rPr>
              <w:t>.</w:t>
            </w:r>
          </w:p>
        </w:tc>
        <w:tc>
          <w:tcPr>
            <w:tcW w:w="1701"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22. ...</w:t>
            </w:r>
            <w:r w:rsidRPr="007B4B2B">
              <w:rPr>
                <w:rFonts w:ascii="Times New Roman" w:hAnsi="Times New Roman" w:cs="Times New Roman"/>
                <w:sz w:val="24"/>
                <w:szCs w:val="24"/>
              </w:rPr>
              <w:t>парообразованием</w:t>
            </w:r>
            <w:r>
              <w:rPr>
                <w:rFonts w:ascii="Times New Roman" w:hAnsi="Times New Roman" w:cs="Times New Roman"/>
                <w:sz w:val="24"/>
                <w:szCs w:val="24"/>
              </w:rPr>
              <w:t>.</w:t>
            </w:r>
          </w:p>
        </w:tc>
        <w:tc>
          <w:tcPr>
            <w:tcW w:w="1560"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23. </w:t>
            </w:r>
            <w:r w:rsidRPr="007B4B2B">
              <w:rPr>
                <w:rFonts w:ascii="Times New Roman" w:hAnsi="Times New Roman" w:cs="Times New Roman"/>
                <w:sz w:val="24"/>
                <w:szCs w:val="24"/>
              </w:rPr>
              <w:t>..плавлением</w:t>
            </w:r>
          </w:p>
        </w:tc>
        <w:tc>
          <w:tcPr>
            <w:tcW w:w="1842"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24. </w:t>
            </w:r>
            <w:r w:rsidRPr="007B4B2B">
              <w:rPr>
                <w:rFonts w:ascii="Times New Roman" w:hAnsi="Times New Roman" w:cs="Times New Roman"/>
                <w:sz w:val="24"/>
                <w:szCs w:val="24"/>
              </w:rPr>
              <w:t>…</w:t>
            </w:r>
          </w:p>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к</w:t>
            </w:r>
            <w:r w:rsidRPr="007B4B2B">
              <w:rPr>
                <w:rFonts w:ascii="Times New Roman" w:hAnsi="Times New Roman" w:cs="Times New Roman"/>
                <w:sz w:val="24"/>
                <w:szCs w:val="24"/>
              </w:rPr>
              <w:t>онденсацией</w:t>
            </w:r>
            <w:r>
              <w:rPr>
                <w:rFonts w:ascii="Times New Roman" w:hAnsi="Times New Roman" w:cs="Times New Roman"/>
                <w:sz w:val="24"/>
                <w:szCs w:val="24"/>
              </w:rPr>
              <w:t>.</w:t>
            </w:r>
          </w:p>
        </w:tc>
      </w:tr>
      <w:tr w:rsidR="0042360B" w:rsidRPr="00C93235" w:rsidTr="00F370D6">
        <w:trPr>
          <w:trHeight w:val="1671"/>
        </w:trPr>
        <w:tc>
          <w:tcPr>
            <w:tcW w:w="1738"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9.</w:t>
            </w:r>
            <w:r w:rsidRPr="007B4B2B">
              <w:rPr>
                <w:rFonts w:ascii="Times New Roman" w:hAnsi="Times New Roman" w:cs="Times New Roman"/>
                <w:sz w:val="24"/>
                <w:szCs w:val="24"/>
              </w:rPr>
              <w:t>Парообразование, происходящее с поверхности жидкости, называется…</w:t>
            </w:r>
          </w:p>
        </w:tc>
        <w:tc>
          <w:tcPr>
            <w:tcW w:w="1794"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10.</w:t>
            </w:r>
            <w:r w:rsidRPr="007B4B2B">
              <w:rPr>
                <w:rFonts w:ascii="Times New Roman" w:hAnsi="Times New Roman" w:cs="Times New Roman"/>
                <w:sz w:val="24"/>
                <w:szCs w:val="24"/>
              </w:rPr>
              <w:t>Формула относительной влажности воздуха…</w:t>
            </w:r>
          </w:p>
        </w:tc>
        <w:tc>
          <w:tcPr>
            <w:tcW w:w="2246"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11.</w:t>
            </w:r>
            <w:r w:rsidRPr="007B4B2B">
              <w:rPr>
                <w:rFonts w:ascii="Times New Roman" w:hAnsi="Times New Roman" w:cs="Times New Roman"/>
                <w:sz w:val="24"/>
                <w:szCs w:val="24"/>
              </w:rPr>
              <w:t xml:space="preserve">Формула количества теплоты, необходимой для превращения  жидкости </w:t>
            </w:r>
            <w:r>
              <w:rPr>
                <w:rFonts w:ascii="Times New Roman" w:hAnsi="Times New Roman" w:cs="Times New Roman"/>
                <w:sz w:val="24"/>
                <w:szCs w:val="24"/>
              </w:rPr>
              <w:t>в пар</w:t>
            </w:r>
          </w:p>
        </w:tc>
        <w:tc>
          <w:tcPr>
            <w:tcW w:w="2835"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12.</w:t>
            </w:r>
            <w:r w:rsidRPr="007B4B2B">
              <w:rPr>
                <w:rFonts w:ascii="Times New Roman" w:hAnsi="Times New Roman" w:cs="Times New Roman"/>
                <w:sz w:val="24"/>
                <w:szCs w:val="24"/>
              </w:rPr>
              <w:t xml:space="preserve"> Во всех явлениях, происходящих в природе, энергия не возникает и не исчезает, а лишь превращается из одного вида  в другой</w:t>
            </w:r>
            <w:r>
              <w:rPr>
                <w:rFonts w:ascii="Times New Roman" w:hAnsi="Times New Roman" w:cs="Times New Roman"/>
                <w:sz w:val="24"/>
                <w:szCs w:val="24"/>
              </w:rPr>
              <w:t xml:space="preserve"> называется…</w:t>
            </w:r>
          </w:p>
        </w:tc>
        <w:tc>
          <w:tcPr>
            <w:tcW w:w="1701"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25. </w:t>
            </w:r>
          </w:p>
          <w:p w:rsidR="0042360B" w:rsidRPr="00E7208F"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называют  удельной теплотой плавления.</w:t>
            </w:r>
          </w:p>
        </w:tc>
        <w:tc>
          <w:tcPr>
            <w:tcW w:w="1701"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26. </w:t>
            </w:r>
            <w:r w:rsidRPr="007B4B2B">
              <w:rPr>
                <w:rFonts w:ascii="Times New Roman" w:hAnsi="Times New Roman" w:cs="Times New Roman"/>
                <w:sz w:val="24"/>
                <w:szCs w:val="24"/>
              </w:rPr>
              <w:t>…кристалли</w:t>
            </w:r>
            <w:r>
              <w:rPr>
                <w:rFonts w:ascii="Times New Roman" w:hAnsi="Times New Roman" w:cs="Times New Roman"/>
                <w:sz w:val="24"/>
                <w:szCs w:val="24"/>
              </w:rPr>
              <w:t>-</w:t>
            </w:r>
          </w:p>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з</w:t>
            </w:r>
            <w:r w:rsidRPr="007B4B2B">
              <w:rPr>
                <w:rFonts w:ascii="Times New Roman" w:hAnsi="Times New Roman" w:cs="Times New Roman"/>
                <w:sz w:val="24"/>
                <w:szCs w:val="24"/>
              </w:rPr>
              <w:t>ацией</w:t>
            </w:r>
            <w:r>
              <w:rPr>
                <w:rFonts w:ascii="Times New Roman" w:hAnsi="Times New Roman" w:cs="Times New Roman"/>
                <w:sz w:val="24"/>
                <w:szCs w:val="24"/>
              </w:rPr>
              <w:t>.</w:t>
            </w:r>
          </w:p>
        </w:tc>
        <w:tc>
          <w:tcPr>
            <w:tcW w:w="1560" w:type="dxa"/>
          </w:tcPr>
          <w:p w:rsidR="0042360B" w:rsidRPr="007B4B2B" w:rsidRDefault="0042360B" w:rsidP="00F370D6">
            <w:pPr>
              <w:pStyle w:val="a3"/>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p w:rsidR="0042360B" w:rsidRPr="007B4B2B" w:rsidRDefault="0042360B" w:rsidP="00F370D6">
            <w:pPr>
              <w:pStyle w:val="a3"/>
              <w:ind w:left="0"/>
              <w:rPr>
                <w:rFonts w:ascii="Times New Roman" w:hAnsi="Times New Roman" w:cs="Times New Roman"/>
                <w:sz w:val="24"/>
                <w:szCs w:val="24"/>
              </w:rPr>
            </w:pPr>
            <m:oMath>
              <m:r>
                <w:rPr>
                  <w:rFonts w:ascii="Cambria Math" w:hAnsi="Cambria Math" w:cs="Times New Roman"/>
                  <w:sz w:val="24"/>
                  <w:szCs w:val="24"/>
                </w:rPr>
                <m:t>φ=</m:t>
              </m:r>
              <m:f>
                <m:fPr>
                  <m:ctrlPr>
                    <w:rPr>
                      <w:rFonts w:ascii="Cambria Math" w:hAnsi="Cambria Math" w:cs="Times New Roman"/>
                      <w:i/>
                      <w:sz w:val="24"/>
                      <w:szCs w:val="24"/>
                    </w:rPr>
                  </m:ctrlPr>
                </m:fPr>
                <m:num>
                  <m:r>
                    <w:rPr>
                      <w:rFonts w:ascii="Cambria Math" w:hAnsi="Cambria Math" w:cs="Times New Roman"/>
                      <w:sz w:val="24"/>
                      <w:szCs w:val="24"/>
                    </w:rPr>
                    <m:t>ρ</m:t>
                  </m:r>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oMath>
            <w:r>
              <w:rPr>
                <w:rFonts w:ascii="Times New Roman" w:eastAsiaTheme="minorEastAsia" w:hAnsi="Times New Roman" w:cs="Times New Roman"/>
                <w:sz w:val="24"/>
                <w:szCs w:val="24"/>
              </w:rPr>
              <w:t>100%</w:t>
            </w:r>
          </w:p>
        </w:tc>
        <w:tc>
          <w:tcPr>
            <w:tcW w:w="1842" w:type="dxa"/>
          </w:tcPr>
          <w:p w:rsidR="0042360B" w:rsidRPr="00E7208F"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28. </w:t>
            </w:r>
            <w:r w:rsidRPr="007B4B2B">
              <w:rPr>
                <w:rFonts w:ascii="Times New Roman" w:hAnsi="Times New Roman" w:cs="Times New Roman"/>
                <w:sz w:val="24"/>
                <w:szCs w:val="24"/>
                <w:lang w:val="en-US"/>
              </w:rPr>
              <w:t>Q</w:t>
            </w:r>
            <w:r w:rsidRPr="00E7208F">
              <w:rPr>
                <w:rFonts w:ascii="Times New Roman" w:hAnsi="Times New Roman" w:cs="Times New Roman"/>
                <w:sz w:val="24"/>
                <w:szCs w:val="24"/>
              </w:rPr>
              <w:t>=</w:t>
            </w:r>
            <w:r w:rsidRPr="007B4B2B">
              <w:rPr>
                <w:rFonts w:ascii="Times New Roman" w:hAnsi="Times New Roman" w:cs="Times New Roman"/>
                <w:sz w:val="24"/>
                <w:szCs w:val="24"/>
                <w:lang w:val="en-US"/>
              </w:rPr>
              <w:t>Lm</w:t>
            </w:r>
          </w:p>
        </w:tc>
      </w:tr>
      <w:tr w:rsidR="0042360B" w:rsidRPr="00A84930" w:rsidTr="00F370D6">
        <w:trPr>
          <w:trHeight w:val="1846"/>
        </w:trPr>
        <w:tc>
          <w:tcPr>
            <w:tcW w:w="1738"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13.Формула для расчета количества теплоты, необходимого для плавления кристаллического тела</w:t>
            </w:r>
          </w:p>
        </w:tc>
        <w:tc>
          <w:tcPr>
            <w:tcW w:w="1794"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14.От чего зависит скорость испарения?</w:t>
            </w:r>
          </w:p>
        </w:tc>
        <w:tc>
          <w:tcPr>
            <w:tcW w:w="2246"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15.</w:t>
            </w:r>
            <w:r w:rsidRPr="007B4B2B">
              <w:rPr>
                <w:rFonts w:ascii="Times New Roman" w:hAnsi="Times New Roman" w:cs="Times New Roman"/>
                <w:sz w:val="24"/>
                <w:szCs w:val="24"/>
              </w:rPr>
              <w:t>Интенсивный переход жидкости в пар, происходящий с образованием пузырьков пара по всему объёму жидкости - …</w:t>
            </w:r>
          </w:p>
        </w:tc>
        <w:tc>
          <w:tcPr>
            <w:tcW w:w="2835"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16.</w:t>
            </w:r>
            <w:r w:rsidRPr="007B4B2B">
              <w:rPr>
                <w:rFonts w:ascii="Times New Roman" w:hAnsi="Times New Roman" w:cs="Times New Roman"/>
                <w:sz w:val="24"/>
                <w:szCs w:val="24"/>
              </w:rPr>
              <w:t>Температура, при которой пар, находящийся в воздухе, становится насыщенным, называется…</w:t>
            </w:r>
          </w:p>
        </w:tc>
        <w:tc>
          <w:tcPr>
            <w:tcW w:w="1701"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29. ..</w:t>
            </w:r>
            <w:r w:rsidRPr="007B4B2B">
              <w:rPr>
                <w:rFonts w:ascii="Times New Roman" w:hAnsi="Times New Roman" w:cs="Times New Roman"/>
                <w:sz w:val="24"/>
                <w:szCs w:val="24"/>
              </w:rPr>
              <w:t>испарением</w:t>
            </w:r>
            <w:r>
              <w:rPr>
                <w:rFonts w:ascii="Times New Roman" w:hAnsi="Times New Roman" w:cs="Times New Roman"/>
                <w:sz w:val="24"/>
                <w:szCs w:val="24"/>
              </w:rPr>
              <w:t>.</w:t>
            </w:r>
          </w:p>
        </w:tc>
        <w:tc>
          <w:tcPr>
            <w:tcW w:w="1701" w:type="dxa"/>
          </w:tcPr>
          <w:p w:rsidR="0042360B" w:rsidRPr="007B4B2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30.</w:t>
            </w:r>
            <w:r w:rsidRPr="007B4B2B">
              <w:rPr>
                <w:rFonts w:ascii="Times New Roman" w:hAnsi="Times New Roman" w:cs="Times New Roman"/>
                <w:sz w:val="24"/>
                <w:szCs w:val="24"/>
              </w:rPr>
              <w:t xml:space="preserve">  Закон сохранения и превращения энергии.</w:t>
            </w:r>
          </w:p>
        </w:tc>
        <w:tc>
          <w:tcPr>
            <w:tcW w:w="1560"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31. </w:t>
            </w:r>
          </w:p>
          <w:p w:rsidR="0042360B" w:rsidRPr="007B4B2B" w:rsidRDefault="0042360B" w:rsidP="00F370D6">
            <w:pPr>
              <w:pStyle w:val="a3"/>
              <w:ind w:left="0"/>
              <w:jc w:val="center"/>
              <w:rPr>
                <w:rFonts w:ascii="Times New Roman" w:hAnsi="Times New Roman" w:cs="Times New Roman"/>
                <w:sz w:val="24"/>
                <w:szCs w:val="24"/>
              </w:rPr>
            </w:pPr>
            <m:oMath>
              <m:r>
                <w:rPr>
                  <w:rFonts w:ascii="Cambria Math" w:hAnsi="Cambria Math" w:cs="Times New Roman"/>
                  <w:sz w:val="24"/>
                  <w:szCs w:val="24"/>
                </w:rPr>
                <m:t>η=</m:t>
              </m:r>
              <m:f>
                <m:fPr>
                  <m:ctrlPr>
                    <w:rPr>
                      <w:rFonts w:ascii="Cambria Math" w:hAnsi="Cambria Math" w:cs="Times New Roman"/>
                      <w:i/>
                      <w:sz w:val="24"/>
                      <w:szCs w:val="24"/>
                    </w:rPr>
                  </m:ctrlPr>
                </m:fPr>
                <m:num>
                  <m:r>
                    <w:rPr>
                      <w:rFonts w:ascii="Cambria Math" w:hAnsi="Cambria Math" w:cs="Times New Roman"/>
                      <w:sz w:val="24"/>
                      <w:szCs w:val="24"/>
                    </w:rPr>
                    <m:t>А пол</m:t>
                  </m:r>
                </m:num>
                <m:den>
                  <m:r>
                    <w:rPr>
                      <w:rFonts w:ascii="Cambria Math" w:hAnsi="Cambria Math" w:cs="Times New Roman"/>
                      <w:sz w:val="24"/>
                      <w:szCs w:val="24"/>
                    </w:rPr>
                    <m:t>А затр</m:t>
                  </m:r>
                </m:den>
              </m:f>
            </m:oMath>
            <w:r>
              <w:rPr>
                <w:rFonts w:ascii="Times New Roman" w:eastAsiaTheme="minorEastAsia" w:hAnsi="Times New Roman" w:cs="Times New Roman"/>
                <w:sz w:val="24"/>
                <w:szCs w:val="24"/>
              </w:rPr>
              <w:t xml:space="preserve"> 100%</w:t>
            </w:r>
          </w:p>
        </w:tc>
        <w:tc>
          <w:tcPr>
            <w:tcW w:w="1842" w:type="dxa"/>
          </w:tcPr>
          <w:p w:rsidR="0042360B"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 xml:space="preserve">32.  </w:t>
            </w:r>
          </w:p>
          <w:p w:rsidR="0042360B" w:rsidRPr="00E61265" w:rsidRDefault="0042360B" w:rsidP="00F370D6">
            <w:pPr>
              <w:pStyle w:val="a3"/>
              <w:ind w:left="0"/>
              <w:rPr>
                <w:rFonts w:ascii="Times New Roman" w:hAnsi="Times New Roman" w:cs="Times New Roman"/>
                <w:sz w:val="24"/>
                <w:szCs w:val="24"/>
              </w:rPr>
            </w:pPr>
            <w:r>
              <w:rPr>
                <w:rFonts w:ascii="Times New Roman" w:hAnsi="Times New Roman" w:cs="Times New Roman"/>
                <w:sz w:val="24"/>
                <w:szCs w:val="24"/>
              </w:rPr>
              <w:t>От рода вещества, от температуры, от массы тела, от ветра.</w:t>
            </w:r>
          </w:p>
        </w:tc>
      </w:tr>
    </w:tbl>
    <w:p w:rsidR="0042360B" w:rsidRPr="001A3E5A" w:rsidRDefault="0042360B" w:rsidP="0042360B">
      <w:pPr>
        <w:spacing w:after="0" w:line="360" w:lineRule="auto"/>
        <w:ind w:firstLine="709"/>
        <w:jc w:val="both"/>
        <w:rPr>
          <w:rFonts w:ascii="Times New Roman" w:hAnsi="Times New Roman" w:cs="Times New Roman"/>
          <w:sz w:val="28"/>
          <w:szCs w:val="28"/>
        </w:rPr>
      </w:pPr>
    </w:p>
    <w:p w:rsidR="0042360B" w:rsidRPr="001A3E5A" w:rsidRDefault="0042360B" w:rsidP="0042360B">
      <w:pPr>
        <w:pStyle w:val="1"/>
        <w:spacing w:before="0" w:line="360" w:lineRule="auto"/>
        <w:jc w:val="right"/>
        <w:rPr>
          <w:rFonts w:ascii="Times New Roman" w:hAnsi="Times New Roman" w:cs="Times New Roman"/>
          <w:b w:val="0"/>
          <w:color w:val="auto"/>
        </w:rPr>
      </w:pPr>
      <w:bookmarkStart w:id="20" w:name="_Toc374470764"/>
      <w:r w:rsidRPr="001A3E5A">
        <w:rPr>
          <w:rFonts w:ascii="Times New Roman" w:hAnsi="Times New Roman" w:cs="Times New Roman"/>
          <w:color w:val="auto"/>
        </w:rPr>
        <w:t>Приложение 6. Ответы к таблице №1. «Изменение агрегатных состояний вещества»</w:t>
      </w:r>
      <w:bookmarkEnd w:id="20"/>
    </w:p>
    <w:p w:rsidR="0042360B" w:rsidRDefault="0042360B" w:rsidP="0042360B">
      <w:pPr>
        <w:rPr>
          <w:rFonts w:ascii="Times New Roman" w:hAnsi="Times New Roman" w:cs="Times New Roman"/>
          <w:sz w:val="28"/>
          <w:szCs w:val="28"/>
        </w:rPr>
      </w:pPr>
    </w:p>
    <w:p w:rsidR="0042360B" w:rsidRPr="008744FB" w:rsidRDefault="0042360B" w:rsidP="0042360B">
      <w:pPr>
        <w:ind w:left="1416"/>
        <w:rPr>
          <w:rFonts w:ascii="Times New Roman" w:hAnsi="Times New Roman" w:cs="Times New Roman"/>
          <w:sz w:val="28"/>
          <w:szCs w:val="28"/>
        </w:rPr>
      </w:pPr>
      <w:r w:rsidRPr="008744FB">
        <w:rPr>
          <w:rFonts w:ascii="Times New Roman" w:hAnsi="Times New Roman" w:cs="Times New Roman"/>
          <w:sz w:val="28"/>
          <w:szCs w:val="28"/>
        </w:rPr>
        <w:t xml:space="preserve">8 класс. </w:t>
      </w:r>
      <w:r>
        <w:rPr>
          <w:rFonts w:ascii="Times New Roman" w:hAnsi="Times New Roman" w:cs="Times New Roman"/>
          <w:sz w:val="28"/>
          <w:szCs w:val="28"/>
        </w:rPr>
        <w:t xml:space="preserve">Тема </w:t>
      </w:r>
      <w:r w:rsidRPr="008744FB">
        <w:rPr>
          <w:rFonts w:ascii="Times New Roman" w:hAnsi="Times New Roman" w:cs="Times New Roman"/>
          <w:sz w:val="28"/>
          <w:szCs w:val="28"/>
        </w:rPr>
        <w:t>«Изменение агрегатных состояний вещества»</w:t>
      </w:r>
    </w:p>
    <w:tbl>
      <w:tblPr>
        <w:tblStyle w:val="a9"/>
        <w:tblW w:w="7936" w:type="dxa"/>
        <w:tblInd w:w="1416" w:type="dxa"/>
        <w:tblLook w:val="04A0"/>
      </w:tblPr>
      <w:tblGrid>
        <w:gridCol w:w="496"/>
        <w:gridCol w:w="496"/>
        <w:gridCol w:w="496"/>
        <w:gridCol w:w="496"/>
        <w:gridCol w:w="496"/>
        <w:gridCol w:w="496"/>
        <w:gridCol w:w="496"/>
        <w:gridCol w:w="496"/>
        <w:gridCol w:w="496"/>
        <w:gridCol w:w="496"/>
        <w:gridCol w:w="496"/>
        <w:gridCol w:w="496"/>
        <w:gridCol w:w="496"/>
        <w:gridCol w:w="496"/>
        <w:gridCol w:w="496"/>
        <w:gridCol w:w="496"/>
      </w:tblGrid>
      <w:tr w:rsidR="0042360B" w:rsidRPr="008744FB" w:rsidTr="00F370D6">
        <w:trPr>
          <w:trHeight w:val="501"/>
        </w:trPr>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3</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4</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5</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6</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7</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8</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9</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10</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11</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12</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13</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14</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15</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16</w:t>
            </w:r>
          </w:p>
        </w:tc>
      </w:tr>
      <w:tr w:rsidR="0042360B" w:rsidRPr="008744FB" w:rsidTr="00F370D6">
        <w:trPr>
          <w:trHeight w:val="532"/>
        </w:trPr>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23</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22</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18</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25</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24</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31</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26</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20</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29</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27</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28</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30</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19</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32</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21</w:t>
            </w:r>
          </w:p>
        </w:tc>
        <w:tc>
          <w:tcPr>
            <w:tcW w:w="496" w:type="dxa"/>
          </w:tcPr>
          <w:p w:rsidR="0042360B" w:rsidRPr="008744FB" w:rsidRDefault="0042360B" w:rsidP="00F370D6">
            <w:pPr>
              <w:rPr>
                <w:rFonts w:ascii="Times New Roman" w:hAnsi="Times New Roman" w:cs="Times New Roman"/>
                <w:sz w:val="28"/>
                <w:szCs w:val="28"/>
              </w:rPr>
            </w:pPr>
            <w:r w:rsidRPr="008744FB">
              <w:rPr>
                <w:rFonts w:ascii="Times New Roman" w:hAnsi="Times New Roman" w:cs="Times New Roman"/>
                <w:sz w:val="28"/>
                <w:szCs w:val="28"/>
              </w:rPr>
              <w:t>17</w:t>
            </w:r>
          </w:p>
        </w:tc>
      </w:tr>
    </w:tbl>
    <w:p w:rsidR="0042360B" w:rsidRDefault="0042360B" w:rsidP="0042360B">
      <w:pPr>
        <w:spacing w:after="0" w:line="360" w:lineRule="auto"/>
        <w:ind w:left="1416" w:firstLine="709"/>
        <w:jc w:val="both"/>
        <w:rPr>
          <w:rFonts w:ascii="Times New Roman" w:hAnsi="Times New Roman" w:cs="Times New Roman"/>
          <w:sz w:val="28"/>
          <w:szCs w:val="28"/>
        </w:rPr>
      </w:pPr>
    </w:p>
    <w:p w:rsidR="0042360B" w:rsidRPr="004971A9" w:rsidRDefault="0042360B" w:rsidP="00BD3826">
      <w:pPr>
        <w:jc w:val="center"/>
        <w:rPr>
          <w:rFonts w:ascii="Times New Roman" w:hAnsi="Times New Roman" w:cs="Times New Roman"/>
          <w:sz w:val="28"/>
          <w:szCs w:val="28"/>
        </w:rPr>
      </w:pPr>
    </w:p>
    <w:sectPr w:rsidR="0042360B" w:rsidRPr="004971A9" w:rsidSect="008744FB">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978" w:rsidRDefault="00F25978" w:rsidP="00A545D2">
      <w:pPr>
        <w:spacing w:after="0" w:line="240" w:lineRule="auto"/>
      </w:pPr>
      <w:r>
        <w:separator/>
      </w:r>
    </w:p>
  </w:endnote>
  <w:endnote w:type="continuationSeparator" w:id="1">
    <w:p w:rsidR="00F25978" w:rsidRDefault="00F25978" w:rsidP="00A54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978" w:rsidRDefault="00F25978" w:rsidP="00A545D2">
      <w:pPr>
        <w:spacing w:after="0" w:line="240" w:lineRule="auto"/>
      </w:pPr>
      <w:r>
        <w:separator/>
      </w:r>
    </w:p>
  </w:footnote>
  <w:footnote w:type="continuationSeparator" w:id="1">
    <w:p w:rsidR="00F25978" w:rsidRDefault="00F25978" w:rsidP="00A54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779523"/>
      <w:docPartObj>
        <w:docPartGallery w:val="Page Numbers (Top of Page)"/>
        <w:docPartUnique/>
      </w:docPartObj>
    </w:sdtPr>
    <w:sdtEndPr>
      <w:rPr>
        <w:rFonts w:ascii="Times New Roman" w:hAnsi="Times New Roman" w:cs="Times New Roman"/>
        <w:sz w:val="28"/>
        <w:szCs w:val="28"/>
      </w:rPr>
    </w:sdtEndPr>
    <w:sdtContent>
      <w:p w:rsidR="00BA5840" w:rsidRPr="00A545D2" w:rsidRDefault="00BA5840">
        <w:pPr>
          <w:pStyle w:val="aa"/>
          <w:jc w:val="right"/>
          <w:rPr>
            <w:rFonts w:ascii="Times New Roman" w:hAnsi="Times New Roman" w:cs="Times New Roman"/>
            <w:sz w:val="28"/>
            <w:szCs w:val="28"/>
          </w:rPr>
        </w:pPr>
        <w:r w:rsidRPr="00A545D2">
          <w:rPr>
            <w:rFonts w:ascii="Times New Roman" w:hAnsi="Times New Roman" w:cs="Times New Roman"/>
            <w:sz w:val="28"/>
            <w:szCs w:val="28"/>
          </w:rPr>
          <w:fldChar w:fldCharType="begin"/>
        </w:r>
        <w:r w:rsidRPr="00A545D2">
          <w:rPr>
            <w:rFonts w:ascii="Times New Roman" w:hAnsi="Times New Roman" w:cs="Times New Roman"/>
            <w:sz w:val="28"/>
            <w:szCs w:val="28"/>
          </w:rPr>
          <w:instrText>PAGE   \* MERGEFORMAT</w:instrText>
        </w:r>
        <w:r w:rsidRPr="00A545D2">
          <w:rPr>
            <w:rFonts w:ascii="Times New Roman" w:hAnsi="Times New Roman" w:cs="Times New Roman"/>
            <w:sz w:val="28"/>
            <w:szCs w:val="28"/>
          </w:rPr>
          <w:fldChar w:fldCharType="separate"/>
        </w:r>
        <w:r w:rsidR="001450DD">
          <w:rPr>
            <w:rFonts w:ascii="Times New Roman" w:hAnsi="Times New Roman" w:cs="Times New Roman"/>
            <w:noProof/>
            <w:sz w:val="28"/>
            <w:szCs w:val="28"/>
          </w:rPr>
          <w:t>3</w:t>
        </w:r>
        <w:r w:rsidRPr="00A545D2">
          <w:rPr>
            <w:rFonts w:ascii="Times New Roman" w:hAnsi="Times New Roman" w:cs="Times New Roman"/>
            <w:sz w:val="28"/>
            <w:szCs w:val="28"/>
          </w:rPr>
          <w:fldChar w:fldCharType="end"/>
        </w:r>
      </w:p>
    </w:sdtContent>
  </w:sdt>
  <w:p w:rsidR="00BA5840" w:rsidRDefault="00BA584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40" w:rsidRDefault="00BA5840">
    <w:pPr>
      <w:pStyle w:val="aa"/>
      <w:jc w:val="right"/>
    </w:pPr>
  </w:p>
  <w:p w:rsidR="00BA5840" w:rsidRDefault="00BA584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1182"/>
    <w:multiLevelType w:val="hybridMultilevel"/>
    <w:tmpl w:val="7720776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30B6755"/>
    <w:multiLevelType w:val="hybridMultilevel"/>
    <w:tmpl w:val="7958A7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4932C14"/>
    <w:multiLevelType w:val="hybridMultilevel"/>
    <w:tmpl w:val="A5D434F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052F797F"/>
    <w:multiLevelType w:val="hybridMultilevel"/>
    <w:tmpl w:val="7902A0C6"/>
    <w:lvl w:ilvl="0" w:tplc="B9629E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02B17"/>
    <w:multiLevelType w:val="hybridMultilevel"/>
    <w:tmpl w:val="D428BFEA"/>
    <w:lvl w:ilvl="0" w:tplc="04190001">
      <w:start w:val="1"/>
      <w:numFmt w:val="bullet"/>
      <w:lvlText w:val=""/>
      <w:lvlJc w:val="left"/>
      <w:pPr>
        <w:tabs>
          <w:tab w:val="num" w:pos="0"/>
        </w:tabs>
        <w:ind w:left="0" w:hanging="360"/>
      </w:pPr>
      <w:rPr>
        <w:rFonts w:ascii="Symbol" w:hAnsi="Symbol" w:hint="default"/>
      </w:rPr>
    </w:lvl>
    <w:lvl w:ilvl="1" w:tplc="0FB88130" w:tentative="1">
      <w:start w:val="1"/>
      <w:numFmt w:val="bullet"/>
      <w:lvlText w:val=""/>
      <w:lvlJc w:val="left"/>
      <w:pPr>
        <w:tabs>
          <w:tab w:val="num" w:pos="720"/>
        </w:tabs>
        <w:ind w:left="720" w:hanging="360"/>
      </w:pPr>
      <w:rPr>
        <w:rFonts w:ascii="Wingdings" w:hAnsi="Wingdings" w:hint="default"/>
      </w:rPr>
    </w:lvl>
    <w:lvl w:ilvl="2" w:tplc="9F7A938E" w:tentative="1">
      <w:start w:val="1"/>
      <w:numFmt w:val="bullet"/>
      <w:lvlText w:val=""/>
      <w:lvlJc w:val="left"/>
      <w:pPr>
        <w:tabs>
          <w:tab w:val="num" w:pos="1440"/>
        </w:tabs>
        <w:ind w:left="1440" w:hanging="360"/>
      </w:pPr>
      <w:rPr>
        <w:rFonts w:ascii="Wingdings" w:hAnsi="Wingdings" w:hint="default"/>
      </w:rPr>
    </w:lvl>
    <w:lvl w:ilvl="3" w:tplc="226CEC3C" w:tentative="1">
      <w:start w:val="1"/>
      <w:numFmt w:val="bullet"/>
      <w:lvlText w:val=""/>
      <w:lvlJc w:val="left"/>
      <w:pPr>
        <w:tabs>
          <w:tab w:val="num" w:pos="2160"/>
        </w:tabs>
        <w:ind w:left="2160" w:hanging="360"/>
      </w:pPr>
      <w:rPr>
        <w:rFonts w:ascii="Wingdings" w:hAnsi="Wingdings" w:hint="default"/>
      </w:rPr>
    </w:lvl>
    <w:lvl w:ilvl="4" w:tplc="491ADEC4" w:tentative="1">
      <w:start w:val="1"/>
      <w:numFmt w:val="bullet"/>
      <w:lvlText w:val=""/>
      <w:lvlJc w:val="left"/>
      <w:pPr>
        <w:tabs>
          <w:tab w:val="num" w:pos="2880"/>
        </w:tabs>
        <w:ind w:left="2880" w:hanging="360"/>
      </w:pPr>
      <w:rPr>
        <w:rFonts w:ascii="Wingdings" w:hAnsi="Wingdings" w:hint="default"/>
      </w:rPr>
    </w:lvl>
    <w:lvl w:ilvl="5" w:tplc="82349660" w:tentative="1">
      <w:start w:val="1"/>
      <w:numFmt w:val="bullet"/>
      <w:lvlText w:val=""/>
      <w:lvlJc w:val="left"/>
      <w:pPr>
        <w:tabs>
          <w:tab w:val="num" w:pos="3600"/>
        </w:tabs>
        <w:ind w:left="3600" w:hanging="360"/>
      </w:pPr>
      <w:rPr>
        <w:rFonts w:ascii="Wingdings" w:hAnsi="Wingdings" w:hint="default"/>
      </w:rPr>
    </w:lvl>
    <w:lvl w:ilvl="6" w:tplc="5272537C" w:tentative="1">
      <w:start w:val="1"/>
      <w:numFmt w:val="bullet"/>
      <w:lvlText w:val=""/>
      <w:lvlJc w:val="left"/>
      <w:pPr>
        <w:tabs>
          <w:tab w:val="num" w:pos="4320"/>
        </w:tabs>
        <w:ind w:left="4320" w:hanging="360"/>
      </w:pPr>
      <w:rPr>
        <w:rFonts w:ascii="Wingdings" w:hAnsi="Wingdings" w:hint="default"/>
      </w:rPr>
    </w:lvl>
    <w:lvl w:ilvl="7" w:tplc="440A8A66" w:tentative="1">
      <w:start w:val="1"/>
      <w:numFmt w:val="bullet"/>
      <w:lvlText w:val=""/>
      <w:lvlJc w:val="left"/>
      <w:pPr>
        <w:tabs>
          <w:tab w:val="num" w:pos="5040"/>
        </w:tabs>
        <w:ind w:left="5040" w:hanging="360"/>
      </w:pPr>
      <w:rPr>
        <w:rFonts w:ascii="Wingdings" w:hAnsi="Wingdings" w:hint="default"/>
      </w:rPr>
    </w:lvl>
    <w:lvl w:ilvl="8" w:tplc="E3E6A8FC" w:tentative="1">
      <w:start w:val="1"/>
      <w:numFmt w:val="bullet"/>
      <w:lvlText w:val=""/>
      <w:lvlJc w:val="left"/>
      <w:pPr>
        <w:tabs>
          <w:tab w:val="num" w:pos="5760"/>
        </w:tabs>
        <w:ind w:left="5760" w:hanging="360"/>
      </w:pPr>
      <w:rPr>
        <w:rFonts w:ascii="Wingdings" w:hAnsi="Wingdings" w:hint="default"/>
      </w:rPr>
    </w:lvl>
  </w:abstractNum>
  <w:abstractNum w:abstractNumId="5">
    <w:nsid w:val="15551690"/>
    <w:multiLevelType w:val="hybridMultilevel"/>
    <w:tmpl w:val="0036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F4893"/>
    <w:multiLevelType w:val="hybridMultilevel"/>
    <w:tmpl w:val="06C28B9C"/>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1C841AD2"/>
    <w:multiLevelType w:val="hybridMultilevel"/>
    <w:tmpl w:val="205CCEA4"/>
    <w:lvl w:ilvl="0" w:tplc="1F7AF226">
      <w:start w:val="1"/>
      <w:numFmt w:val="bullet"/>
      <w:lvlText w:val="•"/>
      <w:lvlJc w:val="left"/>
      <w:pPr>
        <w:tabs>
          <w:tab w:val="num" w:pos="720"/>
        </w:tabs>
        <w:ind w:left="720" w:hanging="360"/>
      </w:pPr>
      <w:rPr>
        <w:rFonts w:ascii="Arial" w:hAnsi="Arial" w:hint="default"/>
      </w:rPr>
    </w:lvl>
    <w:lvl w:ilvl="1" w:tplc="2CD67670" w:tentative="1">
      <w:start w:val="1"/>
      <w:numFmt w:val="bullet"/>
      <w:lvlText w:val="•"/>
      <w:lvlJc w:val="left"/>
      <w:pPr>
        <w:tabs>
          <w:tab w:val="num" w:pos="1440"/>
        </w:tabs>
        <w:ind w:left="1440" w:hanging="360"/>
      </w:pPr>
      <w:rPr>
        <w:rFonts w:ascii="Arial" w:hAnsi="Arial" w:hint="default"/>
      </w:rPr>
    </w:lvl>
    <w:lvl w:ilvl="2" w:tplc="1F30C35A" w:tentative="1">
      <w:start w:val="1"/>
      <w:numFmt w:val="bullet"/>
      <w:lvlText w:val="•"/>
      <w:lvlJc w:val="left"/>
      <w:pPr>
        <w:tabs>
          <w:tab w:val="num" w:pos="2160"/>
        </w:tabs>
        <w:ind w:left="2160" w:hanging="360"/>
      </w:pPr>
      <w:rPr>
        <w:rFonts w:ascii="Arial" w:hAnsi="Arial" w:hint="default"/>
      </w:rPr>
    </w:lvl>
    <w:lvl w:ilvl="3" w:tplc="E580F876" w:tentative="1">
      <w:start w:val="1"/>
      <w:numFmt w:val="bullet"/>
      <w:lvlText w:val="•"/>
      <w:lvlJc w:val="left"/>
      <w:pPr>
        <w:tabs>
          <w:tab w:val="num" w:pos="2880"/>
        </w:tabs>
        <w:ind w:left="2880" w:hanging="360"/>
      </w:pPr>
      <w:rPr>
        <w:rFonts w:ascii="Arial" w:hAnsi="Arial" w:hint="default"/>
      </w:rPr>
    </w:lvl>
    <w:lvl w:ilvl="4" w:tplc="859651C4" w:tentative="1">
      <w:start w:val="1"/>
      <w:numFmt w:val="bullet"/>
      <w:lvlText w:val="•"/>
      <w:lvlJc w:val="left"/>
      <w:pPr>
        <w:tabs>
          <w:tab w:val="num" w:pos="3600"/>
        </w:tabs>
        <w:ind w:left="3600" w:hanging="360"/>
      </w:pPr>
      <w:rPr>
        <w:rFonts w:ascii="Arial" w:hAnsi="Arial" w:hint="default"/>
      </w:rPr>
    </w:lvl>
    <w:lvl w:ilvl="5" w:tplc="551ED620" w:tentative="1">
      <w:start w:val="1"/>
      <w:numFmt w:val="bullet"/>
      <w:lvlText w:val="•"/>
      <w:lvlJc w:val="left"/>
      <w:pPr>
        <w:tabs>
          <w:tab w:val="num" w:pos="4320"/>
        </w:tabs>
        <w:ind w:left="4320" w:hanging="360"/>
      </w:pPr>
      <w:rPr>
        <w:rFonts w:ascii="Arial" w:hAnsi="Arial" w:hint="default"/>
      </w:rPr>
    </w:lvl>
    <w:lvl w:ilvl="6" w:tplc="32684778" w:tentative="1">
      <w:start w:val="1"/>
      <w:numFmt w:val="bullet"/>
      <w:lvlText w:val="•"/>
      <w:lvlJc w:val="left"/>
      <w:pPr>
        <w:tabs>
          <w:tab w:val="num" w:pos="5040"/>
        </w:tabs>
        <w:ind w:left="5040" w:hanging="360"/>
      </w:pPr>
      <w:rPr>
        <w:rFonts w:ascii="Arial" w:hAnsi="Arial" w:hint="default"/>
      </w:rPr>
    </w:lvl>
    <w:lvl w:ilvl="7" w:tplc="246CAB34" w:tentative="1">
      <w:start w:val="1"/>
      <w:numFmt w:val="bullet"/>
      <w:lvlText w:val="•"/>
      <w:lvlJc w:val="left"/>
      <w:pPr>
        <w:tabs>
          <w:tab w:val="num" w:pos="5760"/>
        </w:tabs>
        <w:ind w:left="5760" w:hanging="360"/>
      </w:pPr>
      <w:rPr>
        <w:rFonts w:ascii="Arial" w:hAnsi="Arial" w:hint="default"/>
      </w:rPr>
    </w:lvl>
    <w:lvl w:ilvl="8" w:tplc="67524942" w:tentative="1">
      <w:start w:val="1"/>
      <w:numFmt w:val="bullet"/>
      <w:lvlText w:val="•"/>
      <w:lvlJc w:val="left"/>
      <w:pPr>
        <w:tabs>
          <w:tab w:val="num" w:pos="6480"/>
        </w:tabs>
        <w:ind w:left="6480" w:hanging="360"/>
      </w:pPr>
      <w:rPr>
        <w:rFonts w:ascii="Arial" w:hAnsi="Arial" w:hint="default"/>
      </w:rPr>
    </w:lvl>
  </w:abstractNum>
  <w:abstractNum w:abstractNumId="8">
    <w:nsid w:val="1E4A30A6"/>
    <w:multiLevelType w:val="hybridMultilevel"/>
    <w:tmpl w:val="FB14E9A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D4E3BA5"/>
    <w:multiLevelType w:val="hybridMultilevel"/>
    <w:tmpl w:val="B6AA4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AE5268"/>
    <w:multiLevelType w:val="hybridMultilevel"/>
    <w:tmpl w:val="F2A076D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AF75295"/>
    <w:multiLevelType w:val="hybridMultilevel"/>
    <w:tmpl w:val="A9964DC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3B9A5384"/>
    <w:multiLevelType w:val="hybridMultilevel"/>
    <w:tmpl w:val="4F8E77F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3DC60E59"/>
    <w:multiLevelType w:val="hybridMultilevel"/>
    <w:tmpl w:val="182A44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D52631"/>
    <w:multiLevelType w:val="hybridMultilevel"/>
    <w:tmpl w:val="DD4C4AB6"/>
    <w:lvl w:ilvl="0" w:tplc="0419000F">
      <w:start w:val="1"/>
      <w:numFmt w:val="decimal"/>
      <w:lvlText w:val="%1."/>
      <w:lvlJc w:val="left"/>
      <w:pPr>
        <w:ind w:left="1504"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5">
    <w:nsid w:val="43822026"/>
    <w:multiLevelType w:val="hybridMultilevel"/>
    <w:tmpl w:val="14CC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75EE4"/>
    <w:multiLevelType w:val="hybridMultilevel"/>
    <w:tmpl w:val="177C5E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4940601E"/>
    <w:multiLevelType w:val="hybridMultilevel"/>
    <w:tmpl w:val="46F8FB3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4D422533"/>
    <w:multiLevelType w:val="hybridMultilevel"/>
    <w:tmpl w:val="7CA428E4"/>
    <w:lvl w:ilvl="0" w:tplc="27683A7C">
      <w:start w:val="1"/>
      <w:numFmt w:val="bullet"/>
      <w:lvlText w:val="•"/>
      <w:lvlJc w:val="left"/>
      <w:pPr>
        <w:tabs>
          <w:tab w:val="num" w:pos="720"/>
        </w:tabs>
        <w:ind w:left="720" w:hanging="360"/>
      </w:pPr>
      <w:rPr>
        <w:rFonts w:ascii="Arial" w:hAnsi="Arial" w:hint="default"/>
      </w:rPr>
    </w:lvl>
    <w:lvl w:ilvl="1" w:tplc="37DE9EC2" w:tentative="1">
      <w:start w:val="1"/>
      <w:numFmt w:val="bullet"/>
      <w:lvlText w:val="•"/>
      <w:lvlJc w:val="left"/>
      <w:pPr>
        <w:tabs>
          <w:tab w:val="num" w:pos="1440"/>
        </w:tabs>
        <w:ind w:left="1440" w:hanging="360"/>
      </w:pPr>
      <w:rPr>
        <w:rFonts w:ascii="Arial" w:hAnsi="Arial" w:hint="default"/>
      </w:rPr>
    </w:lvl>
    <w:lvl w:ilvl="2" w:tplc="FFB6A866" w:tentative="1">
      <w:start w:val="1"/>
      <w:numFmt w:val="bullet"/>
      <w:lvlText w:val="•"/>
      <w:lvlJc w:val="left"/>
      <w:pPr>
        <w:tabs>
          <w:tab w:val="num" w:pos="2160"/>
        </w:tabs>
        <w:ind w:left="2160" w:hanging="360"/>
      </w:pPr>
      <w:rPr>
        <w:rFonts w:ascii="Arial" w:hAnsi="Arial" w:hint="default"/>
      </w:rPr>
    </w:lvl>
    <w:lvl w:ilvl="3" w:tplc="F5A8F402" w:tentative="1">
      <w:start w:val="1"/>
      <w:numFmt w:val="bullet"/>
      <w:lvlText w:val="•"/>
      <w:lvlJc w:val="left"/>
      <w:pPr>
        <w:tabs>
          <w:tab w:val="num" w:pos="2880"/>
        </w:tabs>
        <w:ind w:left="2880" w:hanging="360"/>
      </w:pPr>
      <w:rPr>
        <w:rFonts w:ascii="Arial" w:hAnsi="Arial" w:hint="default"/>
      </w:rPr>
    </w:lvl>
    <w:lvl w:ilvl="4" w:tplc="B87858E4" w:tentative="1">
      <w:start w:val="1"/>
      <w:numFmt w:val="bullet"/>
      <w:lvlText w:val="•"/>
      <w:lvlJc w:val="left"/>
      <w:pPr>
        <w:tabs>
          <w:tab w:val="num" w:pos="3600"/>
        </w:tabs>
        <w:ind w:left="3600" w:hanging="360"/>
      </w:pPr>
      <w:rPr>
        <w:rFonts w:ascii="Arial" w:hAnsi="Arial" w:hint="default"/>
      </w:rPr>
    </w:lvl>
    <w:lvl w:ilvl="5" w:tplc="BEB814A4" w:tentative="1">
      <w:start w:val="1"/>
      <w:numFmt w:val="bullet"/>
      <w:lvlText w:val="•"/>
      <w:lvlJc w:val="left"/>
      <w:pPr>
        <w:tabs>
          <w:tab w:val="num" w:pos="4320"/>
        </w:tabs>
        <w:ind w:left="4320" w:hanging="360"/>
      </w:pPr>
      <w:rPr>
        <w:rFonts w:ascii="Arial" w:hAnsi="Arial" w:hint="default"/>
      </w:rPr>
    </w:lvl>
    <w:lvl w:ilvl="6" w:tplc="419EADC6" w:tentative="1">
      <w:start w:val="1"/>
      <w:numFmt w:val="bullet"/>
      <w:lvlText w:val="•"/>
      <w:lvlJc w:val="left"/>
      <w:pPr>
        <w:tabs>
          <w:tab w:val="num" w:pos="5040"/>
        </w:tabs>
        <w:ind w:left="5040" w:hanging="360"/>
      </w:pPr>
      <w:rPr>
        <w:rFonts w:ascii="Arial" w:hAnsi="Arial" w:hint="default"/>
      </w:rPr>
    </w:lvl>
    <w:lvl w:ilvl="7" w:tplc="32228EC0" w:tentative="1">
      <w:start w:val="1"/>
      <w:numFmt w:val="bullet"/>
      <w:lvlText w:val="•"/>
      <w:lvlJc w:val="left"/>
      <w:pPr>
        <w:tabs>
          <w:tab w:val="num" w:pos="5760"/>
        </w:tabs>
        <w:ind w:left="5760" w:hanging="360"/>
      </w:pPr>
      <w:rPr>
        <w:rFonts w:ascii="Arial" w:hAnsi="Arial" w:hint="default"/>
      </w:rPr>
    </w:lvl>
    <w:lvl w:ilvl="8" w:tplc="0024B930" w:tentative="1">
      <w:start w:val="1"/>
      <w:numFmt w:val="bullet"/>
      <w:lvlText w:val="•"/>
      <w:lvlJc w:val="left"/>
      <w:pPr>
        <w:tabs>
          <w:tab w:val="num" w:pos="6480"/>
        </w:tabs>
        <w:ind w:left="6480" w:hanging="360"/>
      </w:pPr>
      <w:rPr>
        <w:rFonts w:ascii="Arial" w:hAnsi="Arial" w:hint="default"/>
      </w:rPr>
    </w:lvl>
  </w:abstractNum>
  <w:abstractNum w:abstractNumId="19">
    <w:nsid w:val="70717167"/>
    <w:multiLevelType w:val="hybridMultilevel"/>
    <w:tmpl w:val="39969B1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78257BE3"/>
    <w:multiLevelType w:val="hybridMultilevel"/>
    <w:tmpl w:val="3F0AB7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F472A95"/>
    <w:multiLevelType w:val="hybridMultilevel"/>
    <w:tmpl w:val="90BC0C6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4"/>
  </w:num>
  <w:num w:numId="2">
    <w:abstractNumId w:val="7"/>
  </w:num>
  <w:num w:numId="3">
    <w:abstractNumId w:val="18"/>
  </w:num>
  <w:num w:numId="4">
    <w:abstractNumId w:val="1"/>
  </w:num>
  <w:num w:numId="5">
    <w:abstractNumId w:val="17"/>
  </w:num>
  <w:num w:numId="6">
    <w:abstractNumId w:val="20"/>
  </w:num>
  <w:num w:numId="7">
    <w:abstractNumId w:val="12"/>
  </w:num>
  <w:num w:numId="8">
    <w:abstractNumId w:val="21"/>
  </w:num>
  <w:num w:numId="9">
    <w:abstractNumId w:val="2"/>
  </w:num>
  <w:num w:numId="10">
    <w:abstractNumId w:val="10"/>
  </w:num>
  <w:num w:numId="11">
    <w:abstractNumId w:val="8"/>
  </w:num>
  <w:num w:numId="12">
    <w:abstractNumId w:val="19"/>
  </w:num>
  <w:num w:numId="13">
    <w:abstractNumId w:val="0"/>
  </w:num>
  <w:num w:numId="14">
    <w:abstractNumId w:val="6"/>
  </w:num>
  <w:num w:numId="15">
    <w:abstractNumId w:val="11"/>
  </w:num>
  <w:num w:numId="16">
    <w:abstractNumId w:val="3"/>
  </w:num>
  <w:num w:numId="17">
    <w:abstractNumId w:val="16"/>
  </w:num>
  <w:num w:numId="18">
    <w:abstractNumId w:val="9"/>
  </w:num>
  <w:num w:numId="19">
    <w:abstractNumId w:val="14"/>
  </w:num>
  <w:num w:numId="20">
    <w:abstractNumId w:val="13"/>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3C6F"/>
    <w:rsid w:val="001450DD"/>
    <w:rsid w:val="0015138E"/>
    <w:rsid w:val="0016601C"/>
    <w:rsid w:val="001A3E5A"/>
    <w:rsid w:val="001A545E"/>
    <w:rsid w:val="001B12C4"/>
    <w:rsid w:val="0028193B"/>
    <w:rsid w:val="002A6A95"/>
    <w:rsid w:val="002D5BE9"/>
    <w:rsid w:val="00315C65"/>
    <w:rsid w:val="00322A3A"/>
    <w:rsid w:val="00332F8F"/>
    <w:rsid w:val="00387B74"/>
    <w:rsid w:val="00395D0A"/>
    <w:rsid w:val="003D39BA"/>
    <w:rsid w:val="00420196"/>
    <w:rsid w:val="0042360B"/>
    <w:rsid w:val="00433C6F"/>
    <w:rsid w:val="004A1E8F"/>
    <w:rsid w:val="00576C7A"/>
    <w:rsid w:val="005A2F08"/>
    <w:rsid w:val="005A715F"/>
    <w:rsid w:val="005E65E9"/>
    <w:rsid w:val="0062530C"/>
    <w:rsid w:val="00671DC4"/>
    <w:rsid w:val="006770E5"/>
    <w:rsid w:val="006A4A18"/>
    <w:rsid w:val="006D373B"/>
    <w:rsid w:val="006D570A"/>
    <w:rsid w:val="007803D9"/>
    <w:rsid w:val="00786844"/>
    <w:rsid w:val="007F6043"/>
    <w:rsid w:val="008312D1"/>
    <w:rsid w:val="00846F58"/>
    <w:rsid w:val="00861048"/>
    <w:rsid w:val="008744FB"/>
    <w:rsid w:val="008E4EBE"/>
    <w:rsid w:val="00903BEB"/>
    <w:rsid w:val="00927470"/>
    <w:rsid w:val="009722B5"/>
    <w:rsid w:val="009A4A6A"/>
    <w:rsid w:val="00A33F6D"/>
    <w:rsid w:val="00A545D2"/>
    <w:rsid w:val="00AB27E4"/>
    <w:rsid w:val="00AB7F08"/>
    <w:rsid w:val="00B0573C"/>
    <w:rsid w:val="00BA5840"/>
    <w:rsid w:val="00BD3826"/>
    <w:rsid w:val="00C57ADD"/>
    <w:rsid w:val="00C65C58"/>
    <w:rsid w:val="00C911F1"/>
    <w:rsid w:val="00D84119"/>
    <w:rsid w:val="00DE07A5"/>
    <w:rsid w:val="00DF27E6"/>
    <w:rsid w:val="00E47969"/>
    <w:rsid w:val="00ED01F4"/>
    <w:rsid w:val="00ED7169"/>
    <w:rsid w:val="00EE7617"/>
    <w:rsid w:val="00EF4750"/>
    <w:rsid w:val="00F00D28"/>
    <w:rsid w:val="00F25978"/>
    <w:rsid w:val="00F370D6"/>
    <w:rsid w:val="00F469FE"/>
    <w:rsid w:val="00FF7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E5"/>
  </w:style>
  <w:style w:type="paragraph" w:styleId="1">
    <w:name w:val="heading 1"/>
    <w:basedOn w:val="a"/>
    <w:next w:val="a"/>
    <w:link w:val="10"/>
    <w:uiPriority w:val="9"/>
    <w:qFormat/>
    <w:rsid w:val="00846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unhideWhenUsed/>
    <w:qFormat/>
    <w:rsid w:val="006770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770E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770E5"/>
    <w:pPr>
      <w:ind w:left="720"/>
      <w:contextualSpacing/>
    </w:pPr>
  </w:style>
  <w:style w:type="paragraph" w:styleId="a4">
    <w:name w:val="Normal (Web)"/>
    <w:basedOn w:val="a"/>
    <w:semiHidden/>
    <w:unhideWhenUsed/>
    <w:rsid w:val="00677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0E5"/>
  </w:style>
  <w:style w:type="character" w:customStyle="1" w:styleId="elementhandle">
    <w:name w:val="element_handle"/>
    <w:basedOn w:val="a0"/>
    <w:uiPriority w:val="99"/>
    <w:rsid w:val="006770E5"/>
  </w:style>
  <w:style w:type="character" w:customStyle="1" w:styleId="10">
    <w:name w:val="Заголовок 1 Знак"/>
    <w:basedOn w:val="a0"/>
    <w:link w:val="1"/>
    <w:uiPriority w:val="9"/>
    <w:rsid w:val="00846F5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8E4EBE"/>
    <w:pPr>
      <w:outlineLvl w:val="9"/>
    </w:pPr>
    <w:rPr>
      <w:lang w:eastAsia="ru-RU"/>
    </w:rPr>
  </w:style>
  <w:style w:type="paragraph" w:styleId="11">
    <w:name w:val="toc 1"/>
    <w:basedOn w:val="a"/>
    <w:next w:val="a"/>
    <w:autoRedefine/>
    <w:uiPriority w:val="39"/>
    <w:unhideWhenUsed/>
    <w:rsid w:val="00A545D2"/>
    <w:pPr>
      <w:tabs>
        <w:tab w:val="right" w:leader="dot" w:pos="9345"/>
      </w:tabs>
      <w:spacing w:after="0" w:line="360" w:lineRule="auto"/>
    </w:pPr>
  </w:style>
  <w:style w:type="paragraph" w:styleId="21">
    <w:name w:val="toc 2"/>
    <w:basedOn w:val="a"/>
    <w:next w:val="a"/>
    <w:autoRedefine/>
    <w:uiPriority w:val="39"/>
    <w:unhideWhenUsed/>
    <w:rsid w:val="00A545D2"/>
    <w:pPr>
      <w:tabs>
        <w:tab w:val="right" w:leader="dot" w:pos="9345"/>
      </w:tabs>
      <w:spacing w:after="100" w:line="360" w:lineRule="auto"/>
      <w:ind w:left="221"/>
    </w:pPr>
  </w:style>
  <w:style w:type="character" w:styleId="a6">
    <w:name w:val="Hyperlink"/>
    <w:basedOn w:val="a0"/>
    <w:uiPriority w:val="99"/>
    <w:unhideWhenUsed/>
    <w:rsid w:val="008E4EBE"/>
    <w:rPr>
      <w:color w:val="0000FF" w:themeColor="hyperlink"/>
      <w:u w:val="single"/>
    </w:rPr>
  </w:style>
  <w:style w:type="paragraph" w:styleId="a7">
    <w:name w:val="Balloon Text"/>
    <w:basedOn w:val="a"/>
    <w:link w:val="a8"/>
    <w:uiPriority w:val="99"/>
    <w:semiHidden/>
    <w:unhideWhenUsed/>
    <w:rsid w:val="008E4E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4EBE"/>
    <w:rPr>
      <w:rFonts w:ascii="Tahoma" w:hAnsi="Tahoma" w:cs="Tahoma"/>
      <w:sz w:val="16"/>
      <w:szCs w:val="16"/>
    </w:rPr>
  </w:style>
  <w:style w:type="table" w:styleId="a9">
    <w:name w:val="Table Grid"/>
    <w:basedOn w:val="a1"/>
    <w:uiPriority w:val="59"/>
    <w:rsid w:val="00874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545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45D2"/>
  </w:style>
  <w:style w:type="paragraph" w:styleId="ac">
    <w:name w:val="footer"/>
    <w:basedOn w:val="a"/>
    <w:link w:val="ad"/>
    <w:uiPriority w:val="99"/>
    <w:unhideWhenUsed/>
    <w:rsid w:val="00A545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4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E5"/>
  </w:style>
  <w:style w:type="paragraph" w:styleId="1">
    <w:name w:val="heading 1"/>
    <w:basedOn w:val="a"/>
    <w:next w:val="a"/>
    <w:link w:val="10"/>
    <w:uiPriority w:val="9"/>
    <w:qFormat/>
    <w:rsid w:val="00846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unhideWhenUsed/>
    <w:qFormat/>
    <w:rsid w:val="006770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770E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770E5"/>
    <w:pPr>
      <w:ind w:left="720"/>
      <w:contextualSpacing/>
    </w:pPr>
  </w:style>
  <w:style w:type="paragraph" w:styleId="a4">
    <w:name w:val="Normal (Web)"/>
    <w:basedOn w:val="a"/>
    <w:semiHidden/>
    <w:unhideWhenUsed/>
    <w:rsid w:val="00677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0E5"/>
  </w:style>
  <w:style w:type="character" w:customStyle="1" w:styleId="elementhandle">
    <w:name w:val="element_handle"/>
    <w:basedOn w:val="a0"/>
    <w:uiPriority w:val="99"/>
    <w:rsid w:val="006770E5"/>
  </w:style>
  <w:style w:type="character" w:customStyle="1" w:styleId="10">
    <w:name w:val="Заголовок 1 Знак"/>
    <w:basedOn w:val="a0"/>
    <w:link w:val="1"/>
    <w:uiPriority w:val="9"/>
    <w:rsid w:val="00846F5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8E4EBE"/>
    <w:pPr>
      <w:outlineLvl w:val="9"/>
    </w:pPr>
    <w:rPr>
      <w:lang w:eastAsia="ru-RU"/>
    </w:rPr>
  </w:style>
  <w:style w:type="paragraph" w:styleId="11">
    <w:name w:val="toc 1"/>
    <w:basedOn w:val="a"/>
    <w:next w:val="a"/>
    <w:autoRedefine/>
    <w:uiPriority w:val="39"/>
    <w:unhideWhenUsed/>
    <w:rsid w:val="00A545D2"/>
    <w:pPr>
      <w:tabs>
        <w:tab w:val="right" w:leader="dot" w:pos="9345"/>
      </w:tabs>
      <w:spacing w:after="0" w:line="360" w:lineRule="auto"/>
    </w:pPr>
  </w:style>
  <w:style w:type="paragraph" w:styleId="21">
    <w:name w:val="toc 2"/>
    <w:basedOn w:val="a"/>
    <w:next w:val="a"/>
    <w:autoRedefine/>
    <w:uiPriority w:val="39"/>
    <w:unhideWhenUsed/>
    <w:rsid w:val="00A545D2"/>
    <w:pPr>
      <w:tabs>
        <w:tab w:val="right" w:leader="dot" w:pos="9345"/>
      </w:tabs>
      <w:spacing w:after="100" w:line="360" w:lineRule="auto"/>
      <w:ind w:left="221"/>
    </w:pPr>
  </w:style>
  <w:style w:type="character" w:styleId="a6">
    <w:name w:val="Hyperlink"/>
    <w:basedOn w:val="a0"/>
    <w:uiPriority w:val="99"/>
    <w:unhideWhenUsed/>
    <w:rsid w:val="008E4EBE"/>
    <w:rPr>
      <w:color w:val="0000FF" w:themeColor="hyperlink"/>
      <w:u w:val="single"/>
    </w:rPr>
  </w:style>
  <w:style w:type="paragraph" w:styleId="a7">
    <w:name w:val="Balloon Text"/>
    <w:basedOn w:val="a"/>
    <w:link w:val="a8"/>
    <w:uiPriority w:val="99"/>
    <w:semiHidden/>
    <w:unhideWhenUsed/>
    <w:rsid w:val="008E4E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4EBE"/>
    <w:rPr>
      <w:rFonts w:ascii="Tahoma" w:hAnsi="Tahoma" w:cs="Tahoma"/>
      <w:sz w:val="16"/>
      <w:szCs w:val="16"/>
    </w:rPr>
  </w:style>
  <w:style w:type="table" w:styleId="a9">
    <w:name w:val="Table Grid"/>
    <w:basedOn w:val="a1"/>
    <w:uiPriority w:val="59"/>
    <w:rsid w:val="00874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545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45D2"/>
  </w:style>
  <w:style w:type="paragraph" w:styleId="ac">
    <w:name w:val="footer"/>
    <w:basedOn w:val="a"/>
    <w:link w:val="ad"/>
    <w:uiPriority w:val="99"/>
    <w:unhideWhenUsed/>
    <w:rsid w:val="00A545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45D2"/>
  </w:style>
</w:styles>
</file>

<file path=word/webSettings.xml><?xml version="1.0" encoding="utf-8"?>
<w:webSettings xmlns:r="http://schemas.openxmlformats.org/officeDocument/2006/relationships" xmlns:w="http://schemas.openxmlformats.org/wordprocessingml/2006/main">
  <w:divs>
    <w:div w:id="482086288">
      <w:bodyDiv w:val="1"/>
      <w:marLeft w:val="0"/>
      <w:marRight w:val="0"/>
      <w:marTop w:val="0"/>
      <w:marBottom w:val="0"/>
      <w:divBdr>
        <w:top w:val="none" w:sz="0" w:space="0" w:color="auto"/>
        <w:left w:val="none" w:sz="0" w:space="0" w:color="auto"/>
        <w:bottom w:val="none" w:sz="0" w:space="0" w:color="auto"/>
        <w:right w:val="none" w:sz="0" w:space="0" w:color="auto"/>
      </w:divBdr>
    </w:div>
    <w:div w:id="497888012">
      <w:bodyDiv w:val="1"/>
      <w:marLeft w:val="0"/>
      <w:marRight w:val="0"/>
      <w:marTop w:val="0"/>
      <w:marBottom w:val="0"/>
      <w:divBdr>
        <w:top w:val="none" w:sz="0" w:space="0" w:color="auto"/>
        <w:left w:val="none" w:sz="0" w:space="0" w:color="auto"/>
        <w:bottom w:val="none" w:sz="0" w:space="0" w:color="auto"/>
        <w:right w:val="none" w:sz="0" w:space="0" w:color="auto"/>
      </w:divBdr>
    </w:div>
    <w:div w:id="821046119">
      <w:bodyDiv w:val="1"/>
      <w:marLeft w:val="0"/>
      <w:marRight w:val="0"/>
      <w:marTop w:val="0"/>
      <w:marBottom w:val="0"/>
      <w:divBdr>
        <w:top w:val="none" w:sz="0" w:space="0" w:color="auto"/>
        <w:left w:val="none" w:sz="0" w:space="0" w:color="auto"/>
        <w:bottom w:val="none" w:sz="0" w:space="0" w:color="auto"/>
        <w:right w:val="none" w:sz="0" w:space="0" w:color="auto"/>
      </w:divBdr>
    </w:div>
    <w:div w:id="14725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C686-FEFE-46EC-A0FF-9C129B7D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6324</Words>
  <Characters>36049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Робертовна</dc:creator>
  <cp:lastModifiedBy>user</cp:lastModifiedBy>
  <cp:revision>4</cp:revision>
  <cp:lastPrinted>2013-12-10T03:02:00Z</cp:lastPrinted>
  <dcterms:created xsi:type="dcterms:W3CDTF">2018-01-12T18:42:00Z</dcterms:created>
  <dcterms:modified xsi:type="dcterms:W3CDTF">2018-01-24T18:00:00Z</dcterms:modified>
</cp:coreProperties>
</file>