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12" w:rsidRPr="002F0792" w:rsidRDefault="00FD2212" w:rsidP="002F07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12" w:rsidRPr="00FD2212" w:rsidRDefault="00FD2212" w:rsidP="00FD2212">
      <w:pPr>
        <w:adjustRightInd w:val="0"/>
        <w:spacing w:before="100" w:beforeAutospacing="1" w:after="119" w:line="240" w:lineRule="auto"/>
        <w:ind w:left="-180"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1A7B" w:rsidRDefault="00FD2212" w:rsidP="00181A7B">
      <w:pPr>
        <w:jc w:val="center"/>
        <w:rPr>
          <w:b/>
          <w:caps/>
          <w:sz w:val="40"/>
        </w:rPr>
      </w:pPr>
      <w:r w:rsidRPr="00FD2212">
        <w:rPr>
          <w:rFonts w:ascii="Times New Roman" w:eastAsia="Times New Roman" w:hAnsi="Times New Roman" w:cs="Times New Roman,Bold"/>
          <w:b/>
          <w:bCs/>
          <w:sz w:val="24"/>
          <w:szCs w:val="24"/>
        </w:rPr>
        <w:t> </w:t>
      </w:r>
      <w:r w:rsidR="00181A7B">
        <w:rPr>
          <w:b/>
          <w:caps/>
          <w:sz w:val="40"/>
        </w:rPr>
        <w:t>Аннотация к рабочей программе</w:t>
      </w:r>
    </w:p>
    <w:p w:rsidR="00FD2212" w:rsidRPr="00FD2212" w:rsidRDefault="00FD2212" w:rsidP="00FD2212">
      <w:pPr>
        <w:adjustRightInd w:val="0"/>
        <w:spacing w:before="100" w:beforeAutospacing="1" w:after="119" w:line="240" w:lineRule="auto"/>
        <w:ind w:left="-180" w:right="540"/>
        <w:jc w:val="center"/>
        <w:rPr>
          <w:rFonts w:ascii="Times New Roman" w:eastAsia="Times New Roman" w:hAnsi="Times New Roman" w:cs="Times New Roman,Bold"/>
          <w:b/>
          <w:bCs/>
          <w:sz w:val="32"/>
          <w:szCs w:val="32"/>
        </w:rPr>
      </w:pPr>
      <w:r w:rsidRPr="00FD2212">
        <w:rPr>
          <w:rFonts w:ascii="Times New Roman" w:eastAsia="Times New Roman" w:hAnsi="Times New Roman" w:cs="Times New Roman,Bold"/>
          <w:b/>
          <w:bCs/>
          <w:sz w:val="32"/>
          <w:szCs w:val="32"/>
        </w:rPr>
        <w:t>по русскому языку для 7  класса</w:t>
      </w:r>
    </w:p>
    <w:p w:rsidR="00FD2212" w:rsidRPr="00FD2212" w:rsidRDefault="00FD2212" w:rsidP="00FD2212">
      <w:pPr>
        <w:adjustRightInd w:val="0"/>
        <w:spacing w:before="100" w:beforeAutospacing="1" w:after="119" w:line="240" w:lineRule="auto"/>
        <w:ind w:left="-180" w:right="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D2212">
        <w:rPr>
          <w:rFonts w:ascii="Times New Roman" w:eastAsia="Times New Roman" w:hAnsi="Times New Roman" w:cs="Times New Roman,Bold"/>
          <w:b/>
          <w:bCs/>
          <w:sz w:val="32"/>
          <w:szCs w:val="32"/>
        </w:rPr>
        <w:t>Среднее (полное) общее образование</w:t>
      </w:r>
    </w:p>
    <w:p w:rsidR="00FD2212" w:rsidRPr="00FD2212" w:rsidRDefault="00FD2212" w:rsidP="00FD2212">
      <w:pPr>
        <w:adjustRightInd w:val="0"/>
        <w:spacing w:before="100" w:beforeAutospacing="1" w:after="119" w:line="240" w:lineRule="auto"/>
        <w:ind w:left="-180" w:right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212">
        <w:rPr>
          <w:rFonts w:ascii="Times New Roman" w:eastAsia="Times New Roman" w:hAnsi="Times New Roman" w:cs="Times New Roman,Bold"/>
          <w:b/>
          <w:bCs/>
          <w:sz w:val="28"/>
          <w:szCs w:val="28"/>
        </w:rPr>
        <w:t>НА 201</w:t>
      </w:r>
      <w:r w:rsidR="00181A7B">
        <w:rPr>
          <w:rFonts w:ascii="Times New Roman" w:eastAsia="Times New Roman" w:hAnsi="Times New Roman" w:cs="Times New Roman,Bold"/>
          <w:b/>
          <w:bCs/>
          <w:sz w:val="28"/>
          <w:szCs w:val="28"/>
        </w:rPr>
        <w:t>5/2016</w:t>
      </w:r>
      <w:r w:rsidRPr="00FD2212">
        <w:rPr>
          <w:rFonts w:ascii="Times New Roman" w:eastAsia="Times New Roman" w:hAnsi="Times New Roman" w:cs="Times New Roman,Bold"/>
          <w:b/>
          <w:bCs/>
          <w:sz w:val="28"/>
          <w:szCs w:val="28"/>
        </w:rPr>
        <w:t xml:space="preserve"> УЧЕБНЫЙ ГОД</w:t>
      </w:r>
    </w:p>
    <w:p w:rsidR="00FD2212" w:rsidRPr="00FD2212" w:rsidRDefault="00FD2212" w:rsidP="00FD2212">
      <w:pPr>
        <w:adjustRightInd w:val="0"/>
        <w:spacing w:before="100" w:beforeAutospacing="1" w:after="119" w:line="240" w:lineRule="auto"/>
        <w:ind w:left="-180"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BD" w:rsidRPr="000A29C5" w:rsidRDefault="008869BD" w:rsidP="00886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  Рабочая программа по русскому языку для  7класса составлена  в соответствии с требованиями следующих нормативных документов:</w:t>
      </w:r>
    </w:p>
    <w:p w:rsidR="008869BD" w:rsidRPr="000A29C5" w:rsidRDefault="008869BD" w:rsidP="00886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РФ «Об образовании» (статьи 9, 14, 29, 32);</w:t>
      </w:r>
    </w:p>
    <w:p w:rsidR="008869BD" w:rsidRPr="000A29C5" w:rsidRDefault="008869BD" w:rsidP="00886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1897);</w:t>
      </w:r>
    </w:p>
    <w:p w:rsidR="008869BD" w:rsidRPr="000A29C5" w:rsidRDefault="008869BD" w:rsidP="008869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МБОУ СШ №</w:t>
      </w:r>
      <w:r w:rsidR="000A29C5"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надпредметных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« Формирование  </w:t>
      </w: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ИКТ-компетентности</w:t>
      </w:r>
      <w:proofErr w:type="gram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» и «Речевая культура»;</w:t>
      </w:r>
    </w:p>
    <w:p w:rsidR="00545A29" w:rsidRPr="000A29C5" w:rsidRDefault="008869BD" w:rsidP="00A16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Рабочая программа составлена с учётом Примерной основной образовательной программы основного общего образования по русскому языку и Программы к завершённой предметной линии учебников по русскому языку. Авторы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Т.А.Ладыженская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, М.Т.Баранов и др. Русский язык 5-9 классы. М.:  Просвещение, 201</w:t>
      </w:r>
      <w:r w:rsidR="000A29C5"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9BD" w:rsidRPr="000A29C5" w:rsidRDefault="008869BD" w:rsidP="00886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обучения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русского языка направлен на достижение следующих целей, обеспечивающих реализацию личностно-ориентированного, коммуникативного,  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 к обучению русскому языку:</w:t>
      </w:r>
      <w:proofErr w:type="gramEnd"/>
    </w:p>
    <w:p w:rsidR="008869BD" w:rsidRPr="000A29C5" w:rsidRDefault="008869BD" w:rsidP="008869BD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8869BD" w:rsidRPr="000A29C5" w:rsidRDefault="008869BD" w:rsidP="008869BD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и любви к русскому языку;</w:t>
      </w:r>
    </w:p>
    <w:p w:rsidR="008869BD" w:rsidRPr="000A29C5" w:rsidRDefault="008869BD" w:rsidP="008869BD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8869BD" w:rsidRPr="000A29C5" w:rsidRDefault="008869BD" w:rsidP="008869BD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обогащение словарного запаса и грамматического строя речи учащихся;</w:t>
      </w:r>
    </w:p>
    <w:p w:rsidR="008869BD" w:rsidRPr="000A29C5" w:rsidRDefault="008869BD" w:rsidP="008869BD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869BD" w:rsidRPr="000A29C5" w:rsidRDefault="008869BD" w:rsidP="008869BD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869BD" w:rsidRPr="000A29C5" w:rsidRDefault="008869BD" w:rsidP="008869BD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869BD" w:rsidRPr="000A29C5" w:rsidRDefault="008869BD" w:rsidP="008869BD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8869BD" w:rsidRPr="000A29C5" w:rsidRDefault="008869BD" w:rsidP="008869BD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преподавания русского языка состоят в том, чтобы:</w:t>
      </w:r>
    </w:p>
    <w:p w:rsidR="008869BD" w:rsidRPr="000A29C5" w:rsidRDefault="008869BD" w:rsidP="00886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целых) и умения построить функционально – смысловые типы речи (повествование, описание,  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  <w:proofErr w:type="gramEnd"/>
    </w:p>
    <w:p w:rsidR="008869BD" w:rsidRPr="000A29C5" w:rsidRDefault="008869BD" w:rsidP="00886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орфоэпические, интонационные и пунктуационные навыки, привить навыки различных видов чтения;</w:t>
      </w:r>
    </w:p>
    <w:p w:rsidR="008869BD" w:rsidRPr="000A29C5" w:rsidRDefault="008869BD" w:rsidP="00886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интерес к изучению русского языка и стремление овладеть им;</w:t>
      </w:r>
    </w:p>
    <w:p w:rsidR="008869BD" w:rsidRPr="000A29C5" w:rsidRDefault="008869BD" w:rsidP="008869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икт-компетентность и навыки речевой культуры, необходимые в практической  деятельности.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2.Общая характеристика учебного предмета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Изучение русского языка в основной школе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Рабочая  программа создает условия для реализации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к изучению русского языка в школе. Содержание обучения русскому языку отобрано и структурировано на основе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подхода.  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Компетенции языкового образования</w:t>
      </w:r>
    </w:p>
    <w:tbl>
      <w:tblPr>
        <w:tblW w:w="9440" w:type="dxa"/>
        <w:tblInd w:w="116" w:type="dxa"/>
        <w:tblCellMar>
          <w:left w:w="0" w:type="dxa"/>
          <w:right w:w="0" w:type="dxa"/>
        </w:tblCellMar>
        <w:tblLook w:val="04A0"/>
      </w:tblPr>
      <w:tblGrid>
        <w:gridCol w:w="3798"/>
        <w:gridCol w:w="2715"/>
        <w:gridCol w:w="2927"/>
      </w:tblGrid>
      <w:tr w:rsidR="008869BD" w:rsidRPr="000A29C5" w:rsidTr="00117C12">
        <w:trPr>
          <w:trHeight w:val="481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CE63FA">
            <w:pPr>
              <w:spacing w:after="0" w:line="0" w:lineRule="atLeast"/>
              <w:ind w:left="473" w:right="126" w:hanging="4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5dd32beae642c7f95dfd2c0bb53db12dd1334ee"/>
            <w:bookmarkStart w:id="1" w:name="0"/>
            <w:bookmarkEnd w:id="0"/>
            <w:bookmarkEnd w:id="1"/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Компетенции языкового образования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0" w:lineRule="atLeast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образования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0" w:lineRule="atLeast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 учащихся</w:t>
            </w:r>
          </w:p>
        </w:tc>
      </w:tr>
      <w:tr w:rsidR="008869BD" w:rsidRPr="000A29C5" w:rsidTr="00117C12">
        <w:trPr>
          <w:trHeight w:val="1924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0" w:lineRule="atLeast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240" w:lineRule="auto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речевой деятельности</w:t>
            </w:r>
          </w:p>
          <w:p w:rsidR="008869BD" w:rsidRPr="000A29C5" w:rsidRDefault="008869BD" w:rsidP="008869BD">
            <w:pPr>
              <w:spacing w:after="0" w:line="240" w:lineRule="auto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культуры речи</w:t>
            </w:r>
          </w:p>
          <w:p w:rsidR="008869BD" w:rsidRPr="000A29C5" w:rsidRDefault="008869BD" w:rsidP="008869BD">
            <w:pPr>
              <w:spacing w:after="0" w:line="0" w:lineRule="atLeast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языка в различных сферах и ситуациях общения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цели коммуникации</w:t>
            </w:r>
          </w:p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Оценивание речевой ситуации</w:t>
            </w:r>
          </w:p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Учёт намерений и способов коммуникации</w:t>
            </w:r>
          </w:p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адекватных стратегий коммуникации</w:t>
            </w:r>
          </w:p>
          <w:p w:rsidR="008869BD" w:rsidRPr="000A29C5" w:rsidRDefault="008869BD" w:rsidP="008869BD">
            <w:pPr>
              <w:spacing w:after="0" w:line="0" w:lineRule="atLeast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изменению собственного речевого поведения</w:t>
            </w:r>
          </w:p>
        </w:tc>
      </w:tr>
      <w:tr w:rsidR="008869BD" w:rsidRPr="000A29C5" w:rsidTr="00117C12">
        <w:trPr>
          <w:trHeight w:val="1429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0" w:lineRule="atLeast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Языковая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240" w:lineRule="auto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современного русского литературного языка</w:t>
            </w:r>
          </w:p>
          <w:p w:rsidR="008869BD" w:rsidRPr="000A29C5" w:rsidRDefault="008869BD" w:rsidP="008869BD">
            <w:pPr>
              <w:spacing w:after="0" w:line="0" w:lineRule="atLeast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Обогащение словарного запаса и грамматического строя речи учащихся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Владение навыками грамотного употребления языковых единиц</w:t>
            </w:r>
          </w:p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Владение навыками правописания</w:t>
            </w:r>
          </w:p>
          <w:p w:rsidR="008869BD" w:rsidRPr="000A29C5" w:rsidRDefault="008869BD" w:rsidP="008869BD">
            <w:pPr>
              <w:spacing w:after="0" w:line="0" w:lineRule="atLeast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работать со словарями</w:t>
            </w:r>
          </w:p>
        </w:tc>
      </w:tr>
      <w:tr w:rsidR="008869BD" w:rsidRPr="000A29C5" w:rsidTr="00117C12">
        <w:trPr>
          <w:trHeight w:val="1910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0" w:lineRule="atLeast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Лингвистическая (языковедческая)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240" w:lineRule="auto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  <w:p w:rsidR="008869BD" w:rsidRPr="000A29C5" w:rsidRDefault="008869BD" w:rsidP="008869BD">
            <w:pPr>
              <w:spacing w:after="0" w:line="240" w:lineRule="auto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как знаковая система и общественное явление</w:t>
            </w:r>
          </w:p>
          <w:p w:rsidR="008869BD" w:rsidRPr="000A29C5" w:rsidRDefault="008869BD" w:rsidP="008869BD">
            <w:pPr>
              <w:spacing w:after="0" w:line="240" w:lineRule="auto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 функционирование языка.</w:t>
            </w:r>
          </w:p>
          <w:p w:rsidR="008869BD" w:rsidRPr="000A29C5" w:rsidRDefault="008869BD" w:rsidP="008869BD">
            <w:pPr>
              <w:spacing w:after="0" w:line="0" w:lineRule="atLeast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и приемы лингвистического анализа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к анализу языковых единиц</w:t>
            </w:r>
          </w:p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к оценке языковых явлений и фактов</w:t>
            </w:r>
          </w:p>
          <w:p w:rsidR="008869BD" w:rsidRPr="000A29C5" w:rsidRDefault="008869BD" w:rsidP="008869BD">
            <w:pPr>
              <w:spacing w:after="0" w:line="0" w:lineRule="atLeast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пользоваться языковой теорией (знаний об устройстве языка, базовыми понятиями лингвистики) для решения практических задач</w:t>
            </w:r>
          </w:p>
        </w:tc>
      </w:tr>
      <w:tr w:rsidR="008869BD" w:rsidRPr="000A29C5" w:rsidTr="00117C12">
        <w:trPr>
          <w:trHeight w:val="1522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CE63FA">
            <w:pPr>
              <w:spacing w:after="0" w:line="0" w:lineRule="atLeast"/>
              <w:ind w:right="12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Культуроведческая</w:t>
            </w:r>
            <w:proofErr w:type="spellEnd"/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240" w:lineRule="auto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как форма выражения национальной культуры</w:t>
            </w:r>
          </w:p>
          <w:p w:rsidR="008869BD" w:rsidRPr="000A29C5" w:rsidRDefault="008869BD" w:rsidP="008869BD">
            <w:pPr>
              <w:spacing w:after="0" w:line="240" w:lineRule="auto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Национально-культурная специфика русского языка</w:t>
            </w:r>
          </w:p>
          <w:p w:rsidR="008869BD" w:rsidRPr="000A29C5" w:rsidRDefault="008869BD" w:rsidP="008869BD">
            <w:pPr>
              <w:spacing w:after="0" w:line="0" w:lineRule="atLeast"/>
              <w:ind w:left="96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Взаимосвязь языка и культуры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Осознание родного языка как формы выражения национальной культуры, взаимосвязи языка и истории</w:t>
            </w:r>
          </w:p>
          <w:p w:rsidR="008869BD" w:rsidRPr="000A29C5" w:rsidRDefault="008869BD" w:rsidP="008869BD">
            <w:pPr>
              <w:spacing w:after="0" w:line="240" w:lineRule="auto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норм русского речевого этикета, межнационального общения</w:t>
            </w:r>
          </w:p>
          <w:p w:rsidR="008869BD" w:rsidRPr="000A29C5" w:rsidRDefault="008869BD" w:rsidP="008869BD">
            <w:pPr>
              <w:spacing w:after="0" w:line="0" w:lineRule="atLeast"/>
              <w:ind w:left="84" w:right="9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значения слов с национально-культурным компонентом</w:t>
            </w:r>
          </w:p>
        </w:tc>
      </w:tr>
    </w:tbl>
    <w:p w:rsidR="008869BD" w:rsidRPr="000A29C5" w:rsidRDefault="008869BD" w:rsidP="008869B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реальном учебном процессе формирование  компетенций происходит в тесной взаимосвязи. Стандарт ориентирует на реализацию в практике </w:t>
      </w: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преподавания единства процесса усвоения основ лингвистики</w:t>
      </w:r>
      <w:proofErr w:type="gram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процесса формирования коммуникативных умений и навыков, обеспечивающих свободное владение русским языком в разных сферах и ситуациях общения. При этом язык представлен в курсе во всем многообразии его функций, разновидностей, стилей.</w:t>
      </w:r>
    </w:p>
    <w:p w:rsidR="008869BD" w:rsidRPr="000A29C5" w:rsidRDefault="008869BD" w:rsidP="008869B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Доминантой языкового образования является формирование коммуникативной культуры личности, так как от уровня владения языком зависит успех всего обучения, социальный статус и общественная активность человека.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Место  учебного предмета в учебном плане</w:t>
      </w:r>
    </w:p>
    <w:p w:rsidR="00A164BF" w:rsidRPr="000A29C5" w:rsidRDefault="008869BD" w:rsidP="00A164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По учебному плану на изучение русского языка в 7 классе  отводится 1</w:t>
      </w:r>
      <w:r w:rsidR="00A164BF"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что составляет 4 часа в неделю (авторская программа рассчитана на  1</w:t>
      </w:r>
      <w:r w:rsidR="00A164BF"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ч). </w:t>
      </w:r>
    </w:p>
    <w:p w:rsidR="008869BD" w:rsidRPr="000A29C5" w:rsidRDefault="008869BD" w:rsidP="00A164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4.Личностные, </w:t>
      </w:r>
      <w:proofErr w:type="spellStart"/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 учебного предмета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ключевыми задачами общего образования в рамках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личностные,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  результаты.</w:t>
      </w:r>
    </w:p>
    <w:p w:rsidR="008869BD" w:rsidRPr="000A29C5" w:rsidRDefault="008869BD" w:rsidP="008869B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8869BD" w:rsidRPr="000A29C5" w:rsidRDefault="008869BD" w:rsidP="008869BD">
      <w:pPr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8869BD" w:rsidRPr="000A29C5" w:rsidRDefault="008869BD" w:rsidP="008869BD">
      <w:pPr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8869BD" w:rsidRPr="000A29C5" w:rsidRDefault="008869BD" w:rsidP="008869BD">
      <w:pPr>
        <w:numPr>
          <w:ilvl w:val="0"/>
          <w:numId w:val="6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словарный запас и объем грамматических средств (обеспечение речевого общения).</w:t>
      </w:r>
    </w:p>
    <w:p w:rsidR="008869BD" w:rsidRPr="000A29C5" w:rsidRDefault="008869BD" w:rsidP="008869B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результаты:</w:t>
      </w:r>
    </w:p>
    <w:p w:rsidR="008869BD" w:rsidRPr="000A29C5" w:rsidRDefault="008869BD" w:rsidP="008869BD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всеми видами речевой деятельности;</w:t>
      </w:r>
    </w:p>
    <w:p w:rsidR="008869BD" w:rsidRPr="000A29C5" w:rsidRDefault="008869BD" w:rsidP="008869BD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использовать русский язык как средство получения знаний в других областях, повседневной жизни;</w:t>
      </w:r>
    </w:p>
    <w:p w:rsidR="008869BD" w:rsidRPr="000A29C5" w:rsidRDefault="008869BD" w:rsidP="008869BD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в процессе речевого общения;</w:t>
      </w:r>
    </w:p>
    <w:p w:rsidR="008869BD" w:rsidRPr="000A29C5" w:rsidRDefault="008869BD" w:rsidP="008869BD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нормами речевого поведения в ситуациях формального и неформального межличностного и межкультурного общения.</w:t>
      </w:r>
    </w:p>
    <w:p w:rsidR="008869BD" w:rsidRPr="000A29C5" w:rsidRDefault="008869BD" w:rsidP="008869BD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8869BD" w:rsidRPr="000A29C5" w:rsidRDefault="008869BD" w:rsidP="008869BD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общими сведениями о языке;</w:t>
      </w:r>
    </w:p>
    <w:p w:rsidR="008869BD" w:rsidRPr="000A29C5" w:rsidRDefault="008869BD" w:rsidP="008869BD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основ научных знаний, понимание взаимосвязи его уровней и единиц; опознавание и анализ единиц и грамматических категорий языка;</w:t>
      </w:r>
    </w:p>
    <w:p w:rsidR="008869BD" w:rsidRPr="000A29C5" w:rsidRDefault="008869BD" w:rsidP="008869BD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базовых понятий лингвистики;</w:t>
      </w:r>
    </w:p>
    <w:p w:rsidR="008869BD" w:rsidRPr="000A29C5" w:rsidRDefault="008869BD" w:rsidP="008869BD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опознавание и анализ основных единиц языка, грамматических категорий языка, употребление языковых единиц адекватно речевой ситуации;</w:t>
      </w:r>
    </w:p>
    <w:p w:rsidR="008869BD" w:rsidRPr="000A29C5" w:rsidRDefault="008869BD" w:rsidP="008869BD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стилистическими ресурсами, нормами языка, нормами речевого этикета; понимание и использование грамматической и лексической синонимии.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учебные умения, навыки и способы деятельности</w:t>
      </w:r>
    </w:p>
    <w:p w:rsidR="008869BD" w:rsidRPr="000A29C5" w:rsidRDefault="008869BD" w:rsidP="008869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процессе изучения русского  языка совершенствуются и развиваются следующие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умения:</w:t>
      </w:r>
    </w:p>
    <w:p w:rsidR="008869BD" w:rsidRPr="000A29C5" w:rsidRDefault="008869BD" w:rsidP="008869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8869BD" w:rsidRPr="000A29C5" w:rsidRDefault="008869BD" w:rsidP="008869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интеллектуальные</w:t>
      </w:r>
      <w:proofErr w:type="gram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(сравнение и сопоставление,  обобщение, абстрагирование, оценивание и классификация),</w:t>
      </w:r>
    </w:p>
    <w:p w:rsidR="008869BD" w:rsidRPr="000A29C5" w:rsidRDefault="008869BD" w:rsidP="008869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proofErr w:type="gram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 с текстом),</w:t>
      </w:r>
    </w:p>
    <w:p w:rsidR="008869BD" w:rsidRPr="000A29C5" w:rsidRDefault="008869BD" w:rsidP="008869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самокоррекцию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69BD" w:rsidRPr="000A29C5" w:rsidRDefault="008869BD" w:rsidP="008869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Содержание программы учебного курса.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как развивающееся явление  (1 ч)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ПРОЙДЕННОГО В V—VI КЛАССАХ  (6 ч + 2 ч)</w:t>
      </w:r>
    </w:p>
    <w:p w:rsidR="008869BD" w:rsidRPr="000A29C5" w:rsidRDefault="008869BD" w:rsidP="00886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Публицистический стиль, его жанры, языковые особенности.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МОРФОЛОГИЯ. ОРФОГРАФИЯ. КУЛЬТУРА  РЕЧИ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Причастие  (22 ч + 6 ч)</w:t>
      </w:r>
    </w:p>
    <w:p w:rsidR="008869BD" w:rsidRPr="000A29C5" w:rsidRDefault="008869BD" w:rsidP="008869BD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Повторение </w:t>
      </w: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пройденного</w:t>
      </w:r>
      <w:proofErr w:type="gram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причастий.</w:t>
      </w:r>
    </w:p>
    <w:p w:rsidR="008869BD" w:rsidRPr="000A29C5" w:rsidRDefault="008869BD" w:rsidP="008869BD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причастиями. Правописание гласных в суффиксах действительных и страдательных причастий. Одна и две буквы </w:t>
      </w:r>
      <w:proofErr w:type="gramStart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суффиксах полных причастий и прилагательных, образованных от глаголов. Одна буква </w:t>
      </w:r>
      <w:proofErr w:type="gramStart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кратких причастиях.</w:t>
      </w:r>
    </w:p>
    <w:p w:rsidR="008869BD" w:rsidRPr="000A29C5" w:rsidRDefault="008869BD" w:rsidP="008869BD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II.Умение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ставить ударение в полных и кратких страдательных причастиях </w:t>
      </w: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(принесённый, принесён, принесена, принесено, принесены),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употреблять причастия с суффиксом </w:t>
      </w:r>
      <w:proofErr w:type="gramStart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согласовывать причастия с определяемыми существительными, строить предложения с причастным  оборотом.</w:t>
      </w:r>
    </w:p>
    <w:p w:rsidR="008869BD" w:rsidRPr="000A29C5" w:rsidRDefault="008869BD" w:rsidP="008869BD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III.Описание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8869BD" w:rsidRPr="000A29C5" w:rsidRDefault="008869BD" w:rsidP="008869BD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публичных общественно-политических выступлений. Их структура.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Деепричастие (8 ч + 2 ч)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I.  Повторение </w:t>
      </w: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пройденного</w:t>
      </w:r>
      <w:proofErr w:type="gram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глаголе в V и VI классах.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 и их образование.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 деепричастиями.</w:t>
      </w:r>
    </w:p>
    <w:p w:rsidR="008869BD" w:rsidRPr="000A29C5" w:rsidRDefault="008869BD" w:rsidP="008869BD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II. Умение правильно строить предложение с деепричастным оборотом.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III. Рассказ по картине.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Наречие  (22 ч + 6 ч)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роль   наречий.   Словообразование   наречий.</w:t>
      </w:r>
    </w:p>
    <w:p w:rsidR="008869BD" w:rsidRPr="000A29C5" w:rsidRDefault="008869BD" w:rsidP="008869BD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наречиями на </w:t>
      </w:r>
      <w:proofErr w:type="gramStart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-о</w:t>
      </w:r>
      <w:proofErr w:type="gramEnd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-е;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не-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ни-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наречиях. Одна и две буквы я в наречиях на </w:t>
      </w:r>
      <w:proofErr w:type="gramStart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-о</w:t>
      </w:r>
      <w:proofErr w:type="gramEnd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о, </w:t>
      </w: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шипящих на конце наречий. Суффиксы </w:t>
      </w:r>
      <w:proofErr w:type="gramStart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-о</w:t>
      </w:r>
      <w:proofErr w:type="gramEnd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-а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конце наречий. Дефис между частями слова в наречиях. Слитные и раздельные написания наречий. Буква </w:t>
      </w: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ъ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шипящих на конце наречий.</w:t>
      </w:r>
    </w:p>
    <w:p w:rsidR="008869BD" w:rsidRPr="000A29C5" w:rsidRDefault="008869BD" w:rsidP="008869BD">
      <w:pPr>
        <w:spacing w:after="0" w:line="270" w:lineRule="atLeast"/>
        <w:ind w:right="3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II. Умение правильно ставить ударение в наречиях. Умение использовать в речи наречия-синонимы и  антонимы.</w:t>
      </w:r>
    </w:p>
    <w:p w:rsidR="008869BD" w:rsidRPr="000A29C5" w:rsidRDefault="008869BD" w:rsidP="008869BD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как вид текста: структура текста, его языковые особенности. Пересказ исходного текста с описанием действий.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Категория состояния (</w:t>
      </w:r>
      <w:r w:rsidR="00A164BF"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ч+2ч)</w:t>
      </w:r>
    </w:p>
    <w:p w:rsidR="008869BD" w:rsidRPr="000A29C5" w:rsidRDefault="008869BD" w:rsidP="008869BD">
      <w:pPr>
        <w:spacing w:after="0" w:line="270" w:lineRule="atLeast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I. Категория состояния как часть речи. Ее отличие от наречий. Синтаксическая роль слов категории состояния.</w:t>
      </w:r>
    </w:p>
    <w:p w:rsidR="008869BD" w:rsidRPr="000A29C5" w:rsidRDefault="008869BD" w:rsidP="008869BD">
      <w:pPr>
        <w:spacing w:after="0" w:line="270" w:lineRule="atLeast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II. Выборочное изложение текста с описанием состояния человека или природы.</w:t>
      </w:r>
    </w:p>
    <w:p w:rsidR="008869BD" w:rsidRPr="000A29C5" w:rsidRDefault="008869BD" w:rsidP="008869BD">
      <w:pPr>
        <w:spacing w:after="0" w:line="270" w:lineRule="atLeast"/>
        <w:ind w:right="7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СЛУЖЕБНЫЕ ЧАСТИ РЕЧИ. КУЛЬТУРА РЕЧИ (1 ч)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Предлог  (9 ч + 2 ч)</w:t>
      </w:r>
    </w:p>
    <w:p w:rsidR="008869BD" w:rsidRPr="000A29C5" w:rsidRDefault="008869BD" w:rsidP="008869BD">
      <w:pPr>
        <w:spacing w:after="0" w:line="270" w:lineRule="atLeast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предлогов.</w:t>
      </w:r>
    </w:p>
    <w:p w:rsidR="008869BD" w:rsidRPr="000A29C5" w:rsidRDefault="008869BD" w:rsidP="008869BD">
      <w:pPr>
        <w:spacing w:after="0" w:line="270" w:lineRule="atLeast"/>
        <w:ind w:righ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Слитные и раздельные написания предлогов </w:t>
      </w: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течение, </w:t>
      </w:r>
      <w:proofErr w:type="gramStart"/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ввиду</w:t>
      </w:r>
      <w:proofErr w:type="gramEnd"/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вследствие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 Дефис в предлогах </w:t>
      </w:r>
      <w:proofErr w:type="gramStart"/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из-за</w:t>
      </w:r>
      <w:proofErr w:type="gramEnd"/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из-под.</w:t>
      </w:r>
    </w:p>
    <w:p w:rsidR="008869BD" w:rsidRPr="000A29C5" w:rsidRDefault="008869BD" w:rsidP="008869BD">
      <w:pPr>
        <w:spacing w:after="0" w:line="270" w:lineRule="atLeast"/>
        <w:ind w:righ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II. Умение правильно употреблять предлоги </w:t>
      </w:r>
      <w:proofErr w:type="gramStart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на, с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из.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 употреблять существительные с предлогами </w:t>
      </w:r>
      <w:proofErr w:type="gramStart"/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proofErr w:type="gramEnd"/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благодаря, </w:t>
      </w: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согласно, вопреки.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в речи предлогами-синонимами.</w:t>
      </w:r>
    </w:p>
    <w:p w:rsidR="008869BD" w:rsidRPr="000A29C5" w:rsidRDefault="008869BD" w:rsidP="008869BD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увиденного</w:t>
      </w:r>
      <w:proofErr w:type="gram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картине.</w:t>
      </w:r>
    </w:p>
    <w:p w:rsidR="008869BD" w:rsidRPr="000A29C5" w:rsidRDefault="008869BD" w:rsidP="008869BD">
      <w:pPr>
        <w:spacing w:after="0" w:line="270" w:lineRule="atLeast"/>
        <w:ind w:right="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Союз  (13 ч + 2 ч)</w:t>
      </w:r>
    </w:p>
    <w:p w:rsidR="008869BD" w:rsidRPr="000A29C5" w:rsidRDefault="008869BD" w:rsidP="008869BD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сложном </w:t>
      </w:r>
      <w:proofErr w:type="gram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предложениях</w:t>
      </w:r>
      <w:proofErr w:type="gram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союзов.</w:t>
      </w:r>
    </w:p>
    <w:p w:rsidR="008869BD" w:rsidRPr="000A29C5" w:rsidRDefault="008869BD" w:rsidP="008869BD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Слитные и раздельные написания союзов. Отличие на письме союзов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зато, тоже, чтобы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от местоимений с предлогом и частицами и союза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также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наречия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так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 частицей </w:t>
      </w:r>
      <w:r w:rsidRPr="000A2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II.Умение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пользоваться  в речи союзами-синонимами.</w:t>
      </w:r>
    </w:p>
    <w:p w:rsidR="008869BD" w:rsidRPr="000A29C5" w:rsidRDefault="008869BD" w:rsidP="008869BD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III. Устное рассуждение на дискуссионную тему; его языковые особенности.</w:t>
      </w:r>
    </w:p>
    <w:p w:rsidR="008869BD" w:rsidRPr="000A29C5" w:rsidRDefault="008869BD" w:rsidP="008869BD">
      <w:pPr>
        <w:spacing w:after="0" w:line="270" w:lineRule="atLeast"/>
        <w:ind w:righ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Частица  (14 ч + 4 ч)</w:t>
      </w:r>
    </w:p>
    <w:p w:rsidR="008869BD" w:rsidRPr="000A29C5" w:rsidRDefault="008869BD" w:rsidP="008869BD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Текстообразующая</w:t>
      </w:r>
      <w:proofErr w:type="spellEnd"/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частиц.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на письме частиц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ни.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различными частями речи.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II. Умение выразительно читать предложения с модальными частицами.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</w:t>
      </w: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по данному сюжету.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Междометие. Звукоподражательные слова  (3 ч)</w:t>
      </w:r>
    </w:p>
    <w:p w:rsidR="008869BD" w:rsidRPr="000A29C5" w:rsidRDefault="008869BD" w:rsidP="008869BD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I. Междометие как часть речи. Синтаксическая роль междометий в предложении.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Звукоподражательные слова  и  их отличие от  междометий. Дефис в междометиях. Интонационное выделение междометий. Запятая и восклицательный знак при междометиях.</w:t>
      </w:r>
    </w:p>
    <w:p w:rsidR="008869BD" w:rsidRPr="000A29C5" w:rsidRDefault="008869BD" w:rsidP="008869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color w:val="000000"/>
          <w:sz w:val="28"/>
          <w:szCs w:val="28"/>
        </w:rPr>
        <w:t>II. Умение   выразительно   читать   предложения   с   междометиями.</w:t>
      </w:r>
    </w:p>
    <w:p w:rsidR="008869BD" w:rsidRPr="000A29C5" w:rsidRDefault="008869BD" w:rsidP="008869BD">
      <w:pPr>
        <w:spacing w:after="0" w:line="270" w:lineRule="atLeast"/>
        <w:ind w:right="80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ПОВТОРЕНИЕ И СИСТЕМАТИЗАЦИЯ </w:t>
      </w:r>
      <w:proofErr w:type="gramStart"/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ПРОЙДЕННОГО</w:t>
      </w:r>
      <w:proofErr w:type="gramEnd"/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VII КЛАССЕ  </w:t>
      </w:r>
      <w:r w:rsidR="00A164BF"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0A29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A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tbl>
      <w:tblPr>
        <w:tblpPr w:leftFromText="180" w:rightFromText="180" w:vertAnchor="text" w:horzAnchor="margin" w:tblpXSpec="center" w:tblpY="74"/>
        <w:tblW w:w="66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2835"/>
        <w:gridCol w:w="2835"/>
      </w:tblGrid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разделы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164BF" w:rsidRPr="000A29C5" w:rsidTr="00A164BF">
        <w:trPr>
          <w:trHeight w:val="56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A164BF">
            <w:pPr>
              <w:spacing w:after="0" w:line="240" w:lineRule="auto"/>
              <w:ind w:right="-9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5-6классах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ч + 3 ч</w:t>
            </w:r>
          </w:p>
        </w:tc>
      </w:tr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ч + 6 ч</w:t>
            </w:r>
          </w:p>
        </w:tc>
      </w:tr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Деепричастие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8ч +  2ч</w:t>
            </w:r>
          </w:p>
        </w:tc>
      </w:tr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ч + 6 ч</w:t>
            </w:r>
          </w:p>
        </w:tc>
      </w:tr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состояния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 + 2ч</w:t>
            </w:r>
          </w:p>
        </w:tc>
      </w:tr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ч + 2 ч</w:t>
            </w:r>
          </w:p>
        </w:tc>
      </w:tr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ч + 2 ч</w:t>
            </w:r>
          </w:p>
        </w:tc>
      </w:tr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Частица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ч + 4 ч</w:t>
            </w:r>
          </w:p>
        </w:tc>
      </w:tr>
      <w:tr w:rsidR="00A164BF" w:rsidRPr="000A29C5" w:rsidTr="00A164BF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Междометие. Звукоподражательные слова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3 ч</w:t>
            </w:r>
          </w:p>
        </w:tc>
      </w:tr>
      <w:tr w:rsidR="00A164BF" w:rsidRPr="000A29C5" w:rsidTr="00A164BF">
        <w:trPr>
          <w:trHeight w:val="42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0236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7 классе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BF" w:rsidRPr="000A29C5" w:rsidRDefault="00A164BF" w:rsidP="00A164BF">
            <w:pPr>
              <w:spacing w:after="0" w:line="0" w:lineRule="atLeast"/>
              <w:ind w:right="-9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9ч</w:t>
            </w:r>
          </w:p>
        </w:tc>
      </w:tr>
    </w:tbl>
    <w:p w:rsidR="00117C12" w:rsidRDefault="00117C12" w:rsidP="00370495">
      <w:pPr>
        <w:rPr>
          <w:b/>
          <w:sz w:val="32"/>
          <w:szCs w:val="32"/>
          <w:u w:val="single"/>
        </w:rPr>
      </w:pPr>
      <w:bookmarkStart w:id="2" w:name="_GoBack"/>
      <w:bookmarkEnd w:id="2"/>
    </w:p>
    <w:sectPr w:rsidR="00117C12" w:rsidSect="00BA7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02" w:rsidRDefault="009D4102" w:rsidP="000A29C5">
      <w:pPr>
        <w:spacing w:after="0" w:line="240" w:lineRule="auto"/>
      </w:pPr>
      <w:r>
        <w:separator/>
      </w:r>
    </w:p>
  </w:endnote>
  <w:endnote w:type="continuationSeparator" w:id="0">
    <w:p w:rsidR="009D4102" w:rsidRDefault="009D4102" w:rsidP="000A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02" w:rsidRDefault="009D4102" w:rsidP="000A29C5">
      <w:pPr>
        <w:spacing w:after="0" w:line="240" w:lineRule="auto"/>
      </w:pPr>
      <w:r>
        <w:separator/>
      </w:r>
    </w:p>
  </w:footnote>
  <w:footnote w:type="continuationSeparator" w:id="0">
    <w:p w:rsidR="009D4102" w:rsidRDefault="009D4102" w:rsidP="000A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4DC"/>
    <w:multiLevelType w:val="multilevel"/>
    <w:tmpl w:val="D558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B511B"/>
    <w:multiLevelType w:val="multilevel"/>
    <w:tmpl w:val="8EA6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3135A"/>
    <w:multiLevelType w:val="multilevel"/>
    <w:tmpl w:val="0B7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272F6"/>
    <w:multiLevelType w:val="multilevel"/>
    <w:tmpl w:val="4556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B06A4"/>
    <w:multiLevelType w:val="multilevel"/>
    <w:tmpl w:val="DE8E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5641F"/>
    <w:multiLevelType w:val="multilevel"/>
    <w:tmpl w:val="8FD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42405"/>
    <w:multiLevelType w:val="multilevel"/>
    <w:tmpl w:val="068A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44CBB"/>
    <w:multiLevelType w:val="multilevel"/>
    <w:tmpl w:val="AE86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03AD7"/>
    <w:multiLevelType w:val="multilevel"/>
    <w:tmpl w:val="F5FC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52517"/>
    <w:multiLevelType w:val="multilevel"/>
    <w:tmpl w:val="9CE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90A13"/>
    <w:multiLevelType w:val="multilevel"/>
    <w:tmpl w:val="7880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A01AD"/>
    <w:multiLevelType w:val="multilevel"/>
    <w:tmpl w:val="CBC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9BD"/>
    <w:rsid w:val="00023627"/>
    <w:rsid w:val="000568BA"/>
    <w:rsid w:val="000A29C5"/>
    <w:rsid w:val="00117C12"/>
    <w:rsid w:val="00181A7B"/>
    <w:rsid w:val="002F0081"/>
    <w:rsid w:val="002F0792"/>
    <w:rsid w:val="00370495"/>
    <w:rsid w:val="00370E99"/>
    <w:rsid w:val="003A1362"/>
    <w:rsid w:val="003A3B31"/>
    <w:rsid w:val="003B7EC2"/>
    <w:rsid w:val="00484FE8"/>
    <w:rsid w:val="004D4F5B"/>
    <w:rsid w:val="00545A29"/>
    <w:rsid w:val="005B573D"/>
    <w:rsid w:val="006904E3"/>
    <w:rsid w:val="006E5A99"/>
    <w:rsid w:val="006E67FD"/>
    <w:rsid w:val="0071361C"/>
    <w:rsid w:val="00715543"/>
    <w:rsid w:val="00743E3B"/>
    <w:rsid w:val="0077430E"/>
    <w:rsid w:val="007B7E16"/>
    <w:rsid w:val="008114D7"/>
    <w:rsid w:val="008311F3"/>
    <w:rsid w:val="008705D3"/>
    <w:rsid w:val="00874DBC"/>
    <w:rsid w:val="008869BD"/>
    <w:rsid w:val="008975EC"/>
    <w:rsid w:val="00897E59"/>
    <w:rsid w:val="009C4727"/>
    <w:rsid w:val="009D4102"/>
    <w:rsid w:val="00A164BF"/>
    <w:rsid w:val="00A4055C"/>
    <w:rsid w:val="00AC0649"/>
    <w:rsid w:val="00B638D5"/>
    <w:rsid w:val="00BA7FBA"/>
    <w:rsid w:val="00BF6FCF"/>
    <w:rsid w:val="00C13213"/>
    <w:rsid w:val="00CB048F"/>
    <w:rsid w:val="00CE63FA"/>
    <w:rsid w:val="00CE783E"/>
    <w:rsid w:val="00EC44C1"/>
    <w:rsid w:val="00F440BA"/>
    <w:rsid w:val="00F54DA2"/>
    <w:rsid w:val="00FD2212"/>
    <w:rsid w:val="00FF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869BD"/>
  </w:style>
  <w:style w:type="paragraph" w:customStyle="1" w:styleId="c7">
    <w:name w:val="c7"/>
    <w:basedOn w:val="a"/>
    <w:rsid w:val="008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869BD"/>
  </w:style>
  <w:style w:type="character" w:customStyle="1" w:styleId="c16">
    <w:name w:val="c16"/>
    <w:basedOn w:val="a0"/>
    <w:rsid w:val="008869BD"/>
  </w:style>
  <w:style w:type="character" w:styleId="a3">
    <w:name w:val="Hyperlink"/>
    <w:basedOn w:val="a0"/>
    <w:uiPriority w:val="99"/>
    <w:semiHidden/>
    <w:unhideWhenUsed/>
    <w:rsid w:val="008869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9BD"/>
    <w:rPr>
      <w:color w:val="800080"/>
      <w:u w:val="single"/>
    </w:rPr>
  </w:style>
  <w:style w:type="character" w:customStyle="1" w:styleId="c31">
    <w:name w:val="c31"/>
    <w:basedOn w:val="a0"/>
    <w:rsid w:val="008869BD"/>
  </w:style>
  <w:style w:type="character" w:customStyle="1" w:styleId="c0">
    <w:name w:val="c0"/>
    <w:basedOn w:val="a0"/>
    <w:rsid w:val="008869BD"/>
  </w:style>
  <w:style w:type="paragraph" w:customStyle="1" w:styleId="c34">
    <w:name w:val="c34"/>
    <w:basedOn w:val="a"/>
    <w:rsid w:val="008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69BD"/>
  </w:style>
  <w:style w:type="character" w:customStyle="1" w:styleId="c48">
    <w:name w:val="c48"/>
    <w:basedOn w:val="a0"/>
    <w:rsid w:val="008869BD"/>
  </w:style>
  <w:style w:type="paragraph" w:customStyle="1" w:styleId="c24">
    <w:name w:val="c24"/>
    <w:basedOn w:val="a"/>
    <w:rsid w:val="008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8869BD"/>
  </w:style>
  <w:style w:type="paragraph" w:customStyle="1" w:styleId="c46">
    <w:name w:val="c46"/>
    <w:basedOn w:val="a"/>
    <w:rsid w:val="008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8869BD"/>
  </w:style>
  <w:style w:type="character" w:customStyle="1" w:styleId="c56">
    <w:name w:val="c56"/>
    <w:basedOn w:val="a0"/>
    <w:rsid w:val="008869BD"/>
  </w:style>
  <w:style w:type="paragraph" w:customStyle="1" w:styleId="c13">
    <w:name w:val="c13"/>
    <w:basedOn w:val="a"/>
    <w:rsid w:val="008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8869BD"/>
  </w:style>
  <w:style w:type="table" w:styleId="a5">
    <w:name w:val="Table Grid"/>
    <w:basedOn w:val="a1"/>
    <w:uiPriority w:val="59"/>
    <w:rsid w:val="00690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29C5"/>
  </w:style>
  <w:style w:type="paragraph" w:styleId="a8">
    <w:name w:val="footer"/>
    <w:basedOn w:val="a"/>
    <w:link w:val="a9"/>
    <w:uiPriority w:val="99"/>
    <w:semiHidden/>
    <w:unhideWhenUsed/>
    <w:rsid w:val="000A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2FB1-D7EE-4EDD-ABA5-26AD644F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10</cp:revision>
  <dcterms:created xsi:type="dcterms:W3CDTF">2014-06-13T13:10:00Z</dcterms:created>
  <dcterms:modified xsi:type="dcterms:W3CDTF">2016-02-27T05:37:00Z</dcterms:modified>
</cp:coreProperties>
</file>