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A" w:rsidRDefault="00586D5A" w:rsidP="00586D5A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C44DD2" w:rsidRPr="00E66F9A" w:rsidRDefault="00C44DD2" w:rsidP="008D105E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 xml:space="preserve">                  </w:t>
      </w:r>
      <w:r w:rsidR="002D3294" w:rsidRPr="00E66F9A">
        <w:rPr>
          <w:rFonts w:ascii="Times New Roman" w:hAnsi="Times New Roman"/>
          <w:sz w:val="28"/>
          <w:szCs w:val="28"/>
        </w:rPr>
        <w:t xml:space="preserve">                  </w:t>
      </w:r>
      <w:r w:rsidR="008D105E" w:rsidRPr="00E66F9A">
        <w:rPr>
          <w:rFonts w:ascii="Times New Roman" w:hAnsi="Times New Roman"/>
          <w:sz w:val="28"/>
          <w:szCs w:val="28"/>
        </w:rPr>
        <w:t xml:space="preserve">  </w:t>
      </w:r>
      <w:r w:rsidRPr="00E66F9A">
        <w:rPr>
          <w:rFonts w:ascii="Times New Roman" w:hAnsi="Times New Roman"/>
          <w:sz w:val="28"/>
          <w:szCs w:val="28"/>
        </w:rPr>
        <w:t xml:space="preserve">   ПО  КУРСУ  "МАТЕМАТИКА"</w:t>
      </w:r>
      <w:r w:rsidR="002D3294" w:rsidRPr="00E66F9A">
        <w:rPr>
          <w:rFonts w:ascii="Times New Roman" w:hAnsi="Times New Roman"/>
          <w:sz w:val="28"/>
          <w:szCs w:val="28"/>
        </w:rPr>
        <w:t>- 3 КЛАСС</w:t>
      </w:r>
    </w:p>
    <w:p w:rsidR="002D3294" w:rsidRPr="00E66F9A" w:rsidRDefault="002D3294" w:rsidP="002D3294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 xml:space="preserve">                                                      136 ЧАС. - 4 ЧАС. В  НЕДЕЛЮ</w:t>
      </w:r>
    </w:p>
    <w:p w:rsidR="00D40E05" w:rsidRPr="00E66F9A" w:rsidRDefault="00D40E05" w:rsidP="00D40E05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Настоящая  рабочая  программа  разработана  </w:t>
      </w:r>
      <w:proofErr w:type="spellStart"/>
      <w:proofErr w:type="gramStart"/>
      <w:r w:rsidRPr="00E66F9A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 в  соответствии  с  основными  положениями  Федерального  государственного  образовательного  стандарта  начального  общего  образования,  требованиями основной образовательной  программы  МБОУ  СШ № 2.</w:t>
      </w:r>
    </w:p>
    <w:p w:rsidR="00C44DD2" w:rsidRPr="00E66F9A" w:rsidRDefault="00C44DD2" w:rsidP="00C44DD2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Рабочая  программа  составлена  на  основе  Программы  начального  общего  образования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"Математика" - авторы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С.Н.Кормишина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),  разработанной  на  основе  методологии  системы  развивающего  обучения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и  в  соответствии  с  требованиями  Федерального  государственного  образовательного  стандарта  начального  общего  образования  2009  года.  "Программы  начального  общего  образования.  Система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.  Сост.  Н.В.Нечаева,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С.В.Бухалова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>. - Самара: Издательский  дом  "Федоров",  2011 г.</w:t>
      </w:r>
    </w:p>
    <w:p w:rsidR="00C44DD2" w:rsidRPr="00E66F9A" w:rsidRDefault="00C44DD2" w:rsidP="00C44DD2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Курс  математики,  являясь  частью  системы  развивающего  обучения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>,  отражает  характерные  ее  черты,  сохраняя  при  этом  свою  специфику.  Содержание  курса  направлено  на  решение  СЛЕДУЮЩИХ  ЗАДАЧ,  предусмотренных  ФГОС  2009 г.  и  отражающих  планируемые  результаты  обучения  математике  в  начальных  классах:</w:t>
      </w:r>
    </w:p>
    <w:p w:rsidR="00C44DD2" w:rsidRPr="00E66F9A" w:rsidRDefault="00C44DD2" w:rsidP="00C44DD2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научить  использовать  начальные  математические  знания  для  описания  окружающих  предметов,  процессов,  явлений,  оценки  количественных  и  пространственных  отношений;</w:t>
      </w:r>
    </w:p>
    <w:p w:rsidR="00C44DD2" w:rsidRPr="00E66F9A" w:rsidRDefault="00C44DD2" w:rsidP="00C44DD2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- создать  условия  для  овладения  основами  логического  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>-</w:t>
      </w:r>
    </w:p>
    <w:p w:rsidR="00C44DD2" w:rsidRPr="00E66F9A" w:rsidRDefault="00C44DD2" w:rsidP="00C44DD2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 мышления,  пространственного  воображения  и  математической  речи,  приобретения  навыков  измерения,  пересчета,  прикидки  и  оценки;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приобрести  начальный  опыт  применения  математических  знаний  для  решения  учебно-познавательных  и  учебно-практических  задач;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- научить  выполнять  устно  и  письменно  арифметические  действия  с  числами  и  числовыми  выражениями,  решать  текстовые  задачи,  действовать  в  соответствии  с  алгоритмом  и  строить  простейшие  алгоритмы,  исследовать,  распознавать  и  изображать  геометрические  фигуры,  работать  с  таблицами,  </w:t>
      </w:r>
      <w:r w:rsidRPr="00E66F9A">
        <w:rPr>
          <w:rFonts w:ascii="Times New Roman" w:hAnsi="Times New Roman" w:cs="Times New Roman"/>
          <w:sz w:val="28"/>
          <w:szCs w:val="28"/>
        </w:rPr>
        <w:lastRenderedPageBreak/>
        <w:t>схемами  и  диаграммами,  цепочками,  совокупностями,  представлять  и  интерпретировать  данные.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Решению  названных  задач  способствует  особое  структурирование  определенного  в  программе  материала.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Курс  математики  построен  на  интеграции  нескольких  линий:  арифметики,  алгебры,  геометрии  и  истории  математики.  На  уроках  ученики  раскрывают  объективно  существующие  взаимосвязи,  в  основе  которых  лежит  понятие  числа.  Пересчитывая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количество  предметов  и  обозначая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 это  количество  цифрами,  дети  овладевают  одним  из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умений - счетом.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Числа  участвуют  в  действиях (сложение,  вычитание,  умножение,  деление);  демонстрируют  результаты  измерений (длины,  массы,  площади,  объема,  вместимости,  времени);  выражают  зависимости  между  величинами  в  задачах  и т.д.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 Содержание  заданий,  а  также  результаты  счета  и  измерений  представляются  в  виде  таблиц,  диаграмм,  схем.  Числа  используются  для  характеристики  и  построения  геометрических   фигур,  в  задачах  на  вычисление  геометрических  величин.  Числа  помогают  установить  свойства  арифметических  действий,  знакомят  с  алгебраическими  понятиями:  выражение,  уравнение,  неравенство.  Знакомство  с  историей  возникновения  чисел,  возможность  записывать  числа,  используя  современную  и  исторические  системы  нумерации,  создают  представление  о  математике  как  науке,  расширяющей  общий  и  математический  кругозор  ученика,  формируют  интерес  к  ней,  позволяют  строить  преподавание  математики  как  непрерывный  процесс  активного  познания  мира.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Таким  образом,  ЦЕЛИ,  поставленные  перед  преподаванием  математики,  достигаются  в  ходе  осознания  связи  между  необходимостью  описания  и  объяснения  предметов,  процессов,  явлений  окружающего  мира  и  возможностью это  сделать,  используя  количественные  и  пространственные  отношения.  Сочетание  обязательного  содержания  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сверхсодержания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,  а  также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многоаспектная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структура  заданий  и  дифференцированная  система  помощи  создают  условия  для  мотивации  продуктивной  познавательной  деятельности  у  всех  обучающихся,  в  том  числе  и  одаренных  и  тех,  кому  требуется  педагогическая  поддержка.  Содержательную  основу  для  такой  деятельности  составляют  логические  задачи,  задачи  с  неоднозначным  ответом,  с  недостающими  или  избыточными  данными,  представление  заданий  в  разных  формах (рисунки,  схемы,  чертежи,  таблицы,  диаграммы  и т.д.),  которые  способствуют  развитию  критичности  мышления,  интереса  к  умственному  труду.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 xml:space="preserve">       Основным  содержанием  программы  по  математике  в  начальной  школе  является  понятие  натурального  числа  и  действий  с  этими  числами.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В  1  классе  натуральное  число  возникает  как  инвариантная  характеристика  класса  равномощных  конечных  множеств,  а  инструментом  отношений  между  ними  становится  установление  взаимно-однозначного  соответствия  между  элементами  множеств.  На  этой  основе  формируются  понятия  об  отношениях  "больше",  "меньше",  "равно"  как  между  множествами,  так  и  соответствующими  им  числами.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Изучение  однозначных  натуральных  чисел  завершается  их  упорядочиванием  и  знакомством  с  началом  натурального  ряда  и  его  свойствами.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Расширение  понятия  числа  происходит  в  ходе  знакомства  с  дробными (3  класс),  а  также  целыми  положительными  и  отрицательными  числами (4  класс).  Основными  направлениями  работы  при  этом  являются:  осознание  тех  жизненных  ситуаций,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кторые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привели  к  необходимости  введения  новых  чисел,  выделение  детьми  таких  ситуаций  в  окружающем  их  мире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температура  воздуха,  высота  гор,  глубина  морей),  относительность  использования  этих  новых  чисел  как  в  жизни,  так  и  в  математике.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В  1  классе  дети  знакомятся  с  интерпретацией  числа  как  результата  отношения  величины  к  выбранной  мерке,  Это  происходит  при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изечении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таких  величин,  как  " длина",  а  в  последующие  годы  обучения  в  начальной  школе - "масса",  "вместимость",  "время"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2  класс),  "площадь",  "величина  углов" ( 3  класс)  и  объем ( 4  класс).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Эти  два  подхода  к  натуральному  числу  сосуществуют  на  протяжении  всего  начального  обучения,  завершаясь  обобщением,  в  результате  которого  создаются  условия  для  введения  понятий  точного  и  приближенного  значений  числа.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Основой  первоначального  знакомства  с  действиями  сложения  и  вычитания  является  работа  с  группами  предметов (множествами).  Сложение  рассматривается  как  объединение  двух  или  нескольких  групп  в  одну,  вычитание - как  разбиение  группы  на  две.  Такой  подход  позволяет,  с  одной  стороны,  построить  познавательную  деятельность  детей  на  наиболее  продуктивных  для  данной  возрастной  группы  наглядно-действенном  и  наглядно-образном  уровнях  мышления,  а  с  другой  стороны,  с  первых  шагов  знакомства  с  действиями  сложения  и  вычитания  установить  связь  между  ними.  В  процессе  выполнения  операций  над  группами  предметов  вводятся  соответствующие  символика  и  терминология.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 xml:space="preserve">           В  дальнейшем  сложение  рассматривается  как  действие,  позволяющее  увеличить  число  на  несколько  единиц,  вычитание - как  действие,  позволяющее  уменьшить  число  на  несколько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елиниц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,  а  также  как  действие,  устанавливающее  количественную  разницу  между  двумя  числами,  т.е.  отвечающее  на  вопрос,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на  сколько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 одно  число  больше (меньше)  другого.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сложение  и  вычитание (2  класс)  строится  на  выделении  и  осознании  основных  положений,  лежащих  в  фундаменте  алгоритма  их  выполнения: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поразрядности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выполнения  каждой  из  этих  операций  и  использования  таблицы  сложения  для  вычислений  в  каждом  разряде.  Такой  же  подход  используется  при  выполнении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умножения  и  деления (3класс)  с  применением  таблицы  умножения.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 Умножение  рассматривается  как  действие,  заменяющее  сложение  в  случаях  равенства  слагаемых,  а  деление -  как  действие,  обратное  умножению,  с  помощью  которого  по  значению  произведения  и  одному  множителю  можно  узнать  другой  множитель.  Затем  умножение  и  деление  представляются  и  как  действия,  позволяющие  увеличить  или  уменьшить  число  в  несколько  раз,  а  деление - как  действие,  с  помощью  которого  можно  узнать,  во  сколько  раз  одно  число  больше (меньше)  другого.  В  связи  с  решением  задач  рассматриваются  также  случаи,  приводящие  к  делению  на  равные  части  и  к  делению  по  содержанию.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В  курсе  математики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изучаюься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основные  свойства  арифметических  действий  и  их  приложения: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- переместительное  свойство  сложения  и  умножения;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- сочетательное  свойство  сложения  и  умножения;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- распределительное  свойство  умножения  относительно  сложения.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Применение  этих  свойств  и  их  следствий  позволяет  составлять  алгоритмы  умножения  и  деления  многозначных  чисел  на  однозначное  число  и  формировать  навыки  рациональных  вычислений.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В  3  классе  помимо  числовых  неравенств  появляются  неравенства  с  переменной,  а  наряду  с  нахождением  значений  числовых  выражений  ученики  находят  значения  буквенных  выражений  при  заданных  значениях  этой  переменной.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Текстовые  задачи  являются  важным  разделом  в  преподавании  математики.  Умение  решать  их  базируется  на  основе  анализа  той  ситуации,  </w:t>
      </w:r>
      <w:r w:rsidRPr="00E66F9A">
        <w:rPr>
          <w:rFonts w:ascii="Times New Roman" w:hAnsi="Times New Roman" w:cs="Times New Roman"/>
          <w:sz w:val="28"/>
          <w:szCs w:val="28"/>
        </w:rPr>
        <w:lastRenderedPageBreak/>
        <w:t>которая  отражена  в  данной  конкретной  задаче,  и  перевода  ее  на  язык  математических  отношений.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Для  формирования  истинного  умения  решать  задачи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 прежде  всего  должны  научиться  исследовать  текст,  находить  в  нем  нужную  информацию,  определять,  является  ли  предложенный  текст  задачей,  при  этом  выделяя  в  нем  основные  признаки  этого  вида  заданий  и  его  составные  элементы  и  устанавливая  между  ними  связи,  определять  количество  действий,  необходимое  для  получения  ответа  на  вопрос  задачи,  выбирать  действия  и  их  порядок,  обосновав  свой  выбор.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В  ходе  обучения  в  начальной  школе  ученикам  предстоит  решать  задачи,  содержащие  отношения  "больше  на (в)...", " меньше  на (в)...";  задачи,  содержащие  зависимости,  характеризующие  процессы:  движения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скорость,  время,  расстояние),  работы ( производительность  труда,  время,  объем  работы);  задачи  на  расчет  стоимости ( цена,  количество,  стоимость),  задачи  на  нахождение  периодов  времени ( начало,  конец,  продолжительность  события);  а  также  задачи  на  нахождение  части  целого  и  целого  по  его  доле.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Решение  этих  задач  объединяет  содержание  курса  математики  с  содержанием  других  предметов,  построенных  на  текстовой  основе,  и  особенно  с  курсами  русского  языка,  литературного  чтения  и  окружающего  мира.  Глубокая  работа  с  каждым  словом  в  тексте  задачи  является  косвенным  фактором,  способствующим  формированию  и  другого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умения - "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вчитывания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>"  в  формулировки  заданий  и  их  понимания.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Значительное  место  в  программе  по  математике  для  начальной  школы  занимает  геометрический  материал,  что  объясняется  двумя  основными  причинами.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Во-первых,  работа  с  геометрическими  объектами,  за  которыми  стоят  реальные  объекты  природы  и  сделанные  человеком,  позволяет,  опираясь  на  актуальные  для  младшего  школьника  наглядно-действенный  и  наглядно-образный  уровни  познавательной  деятельности,  подниматься  на  абстрактный  словесно-логический  уровень,  во-вторых,  способствует  более  эффективной  подготовке  учеников  к  изучению  систематического  курса  геометрии.</w:t>
      </w:r>
      <w:proofErr w:type="gramEnd"/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Изучение  геометрических  фигур  начинается  со  знакомства  с  точкой  и  линией  и  рассмотрения  их  взаимного  расположения.  Сравнение  разных  видов  линий  приводит  к  появлению  различных  многоугольников,  а  затем - к  знакомству  с  пространственными  фигурами.  Геометрические  величины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длина,  площадь,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лбъем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)  изучаются  на  основе  единого  алгоритма,  базирующегося  на  сравнении  объектов  и  применении  различных  мерок.  </w:t>
      </w:r>
      <w:r w:rsidRPr="00E66F9A">
        <w:rPr>
          <w:rFonts w:ascii="Times New Roman" w:hAnsi="Times New Roman" w:cs="Times New Roman"/>
          <w:sz w:val="28"/>
          <w:szCs w:val="28"/>
        </w:rPr>
        <w:lastRenderedPageBreak/>
        <w:t>Умение  строить  различные  геометрические  фигуры  и  развертки  пространственных  фигур,  находить  площади  и  объемы  этих  фигур  необходимо  при  выполнении  различных  поделок  на  уроках  технологии,  а  также  в  жизни.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Изучение  линии  величин  завершается  в  4  классе  составлением  таблиц  мер  изученных  величин  и  соотношений  между  ними,  а  также  сравнением  этих  таблиц  между  собой  и  с  десятичной  системой  счисления.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Диаграммы  и  схемы  усложняются  в  3  классе  в  двух  направлениях:  во-первых,  увеличивается  количество  символов  в  схемах,  во-вторых,  они  приобретают  все  более  абстрактную  форму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в  соответствии  с  уровнем  развития  абстрактного  мышления  учащихся).  В  первом  классе  ученикам  диаграммы  предлагаются  только  для  чтения,  в  дальнейшем  детям  предлагается  дополнить  диаграммы  своими  данными  или  подписями.  Таблицы  применяются  в  самых  разных  ситуациях:  в  качестве  краткой  записи  условия  задач,  как  источник  информации  об  изменении  компонентов  действия  и  для  представления  данных,  собранных  в  результате  несложных  исследований. 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Эта  линия  работы  поддерживается  программами  и  учебниками  всех  учебных  предметов.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Таким  образом,  содержание  курса  математики  построено  с  учетом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внутрипредметной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интеграции,  что   создает  условия  для  организации  учебно-исследовательской  деятельности  ребенка  и  способствует его  личностному  развитию.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 Рабочая  программа  составлена  на  основе  следующих  нормативных  документов  и  методических  рекомендаций: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-Федеральный  государственный  образовательный  стандарт  начального  общего  образования.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-Федеральный  перечень  учебников,  рекомендованных (допущенных)  Министерством  образования  и  науки  РФ  к  использованию  в  образовательном  процессе  в  общеобразовательных  учреждениях.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-Авторская  программа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И.И.Аргинской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,  созданная  в  соответствии  с  требованиями  ФГОС  второго  поколения  с  учетом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 связей.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 xml:space="preserve">        ЦЕЛЬ  курса:  обучение  математике  на  основе  ознакомления  учащихся  с  научной  картиной  мира,  закономерностями  его  устройства  и  функционирования,  оптимальное  развитие  каждого  ребенка  на  основе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педагогической  поддержки  его  индивидуальности  в  условиях  специально  организованной  учебной  деятельности  путем  развития  воображения,  творческого  и  логического  мышления,  умения  лаконично  и  строго  излагать  мысль,  предугадывая  пути  решения  задачи.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  изучение   курса  "Математика"  отводится  4  часа  в  неделю - 136  часов.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        3  КЛАСС – 136  ЧАСОВ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Числа и величины (30 ч.)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 xml:space="preserve">  Координатный  луч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Понятие  о  координатном  луче.  Единичный  отрезок.  Определение  положения  натурального  числа  на  координатном  луче.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Определение  точек  числового  луча,  соответствующих  данным  натуральным  числам,  и  обратная  операция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Разряды  и классы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Завершение  изучения  устной  и  письменной  нумерации  трехзначных  чисел.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Образование  новой единицы счета – тысячи.  Разные способы образования этой единицы счета.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Счет тысячами в пределах единиц тысяч. Чтение и запись получившихся чисел. Разряд тысяч и его место в записи чисел.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Устная и письменная нумерация в  пределах разряда единиц тысяч.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Образование следующих единиц счета – десятка тысяч и сотни тысяч. Счет этими единицами. Запись получившихся чисел. Разряды десятков тысяч и сотен тысяч, их место в записи числа.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Разряды и классы. Класс единиц и класс тысяч. Таблица разрядов и классов. Представление изученных чисел в виде суммы разрядных слагаемых.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Устная и письменная нумерация в пределах двух первых классов. Общий принцип образования количественных числительных в пределах изученных чисел. Сравнение и упорядочивание чисел классов тысяч и единиц.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lastRenderedPageBreak/>
        <w:t>Римская письменная нумерация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Продолжение изучения римской письменной нумерации. Знакомство с цифрами </w:t>
      </w:r>
      <w:r w:rsidRPr="00E66F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6F9A">
        <w:rPr>
          <w:rFonts w:ascii="Times New Roman" w:hAnsi="Times New Roman" w:cs="Times New Roman"/>
          <w:sz w:val="28"/>
          <w:szCs w:val="28"/>
        </w:rPr>
        <w:t>,</w:t>
      </w:r>
      <w:r w:rsidRPr="00E66F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6F9A">
        <w:rPr>
          <w:rFonts w:ascii="Times New Roman" w:hAnsi="Times New Roman" w:cs="Times New Roman"/>
          <w:sz w:val="28"/>
          <w:szCs w:val="28"/>
        </w:rPr>
        <w:t>,</w:t>
      </w:r>
      <w:r w:rsidRPr="00E66F9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6F9A">
        <w:rPr>
          <w:rFonts w:ascii="Times New Roman" w:hAnsi="Times New Roman" w:cs="Times New Roman"/>
          <w:sz w:val="28"/>
          <w:szCs w:val="28"/>
        </w:rPr>
        <w:t>,</w:t>
      </w:r>
      <w:r w:rsidRPr="00E66F9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66F9A">
        <w:rPr>
          <w:rFonts w:ascii="Times New Roman" w:hAnsi="Times New Roman" w:cs="Times New Roman"/>
          <w:sz w:val="28"/>
          <w:szCs w:val="28"/>
        </w:rPr>
        <w:t>. Запись чисел с помощью всех изученных знаков.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Сравнение римской и современной письменных нумераций (продолжение).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Дробные числа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Рассмотрение ситуаций, приводящих к появлению дробных чисел, дроби вокруг нас.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Понятие о дроби как части целого. Запись дробных чисел. Числитель и    интерпретации дробных чисел. 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Сравнение дробей с одинаковыми знаменателями и разными числителями.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Расположение дробных чисел на числовом луче.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Нахождение части от числа и восстановление числа по его доле.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Величины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Скорость движения. Единицы измерения скорости: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/мин., км/ч, м/мин.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Единицы измерения массы – грам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г), центнер – (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>), тонна- (т). Соотношения между единицами измерения массы: 1 кг=1000г, 1ц=100кг, 1т=10ц=1000 кг.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Сравнение и упорядочивание однородных величин.</w:t>
      </w:r>
    </w:p>
    <w:p w:rsidR="00BE7D1A" w:rsidRPr="00E66F9A" w:rsidRDefault="00BE7D1A" w:rsidP="00BE7D1A">
      <w:pPr>
        <w:pStyle w:val="1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Арифметические действия (50 ч.)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Сложение и вычитание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Сложение и вычитание в пределах изученных чисел. Связь выполнения этих действий с таблицей сложения и разрядным составом чисел.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Умножение и деление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Кратное сравнение чисел.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Распределительное свойство умножения относительно сложения. Его формулировка и запись в общем виде (буквенная запись).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Деление суммы на число (рассмотрение случая, когда каждое слагаемое делится без остатка на делитель).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Использование свойств арифметических действий для рационализации вычислений.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умножение и деление на однозначное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а пределах изученных чисел.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Использование таблицы умножения при выполнении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умножения и деления на однозначное число. Роль разрядного состава многозначного множителя и делимого при выполнении этих действий.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Понятие о четных и нечетных числах с точки зрения деления. Признаки четных и нечетных чисел.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Деление с остатком. Расположение в натуральном ряду чисел, делящихся на данное число без остатка.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Определение остатков, которые могут получаться при делении на данное число.  Наименьший и наибольший из возможных остатков.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Расположение в натуральном ряду чисел, дающих при делении на данное число одинаковые остатки.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Связь делимого, делителя, значения неполного частного и остатка между собой. Определение делимого по делителю, значению неполного частного и остатку.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Различные способы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деления на однозначное число: разбиением делимого на удобные слагаемые и на основе деления с остатком.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Выполнение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умножения и деления в строку и в столбик. Знаки умножения и деления, используемые при выполнении этих действий в столбик.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Определение числа знаков в значении частного до выполнения операции.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Нахождение значений сложных выражений со скобками и без скобок, содержащих 3-5 действий.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Нахождение неизвестных компонентов действия в неравенствах с помощью решения соответствующих уравнений.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Нахождение  неизвестных компонентов действия в уравнениях на основе 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Выражения с одной переменной.  Определение значений выражений при заданных значениях переменной.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Построение математических выражений с помощью словосочетания « для того, чтобы…, надо…».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Работа с текстовыми задачами (в течение года)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Таблица, чертеж, схема и рисунок как формы краткой записи задачи. Выбор формы краткой записи в зависимости от особенностей задачи.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 xml:space="preserve">   Обратные задачи (продолжение). Установление числа обратных задач к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. Составление всех возможных обратных задач к данной, их решение или определение причины невозможности выполнить решение.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Задачи с недостающими данными. Различные способы их преобразования в задачи с полным набором данных (дополнение условия задачи недостающими данными, изменение вопроса в соответствии с имеющимися данными, комбинация этих способов).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Задачи с избыточными данными. Различные способы их преобразования в задачи с необходимым и достаточным количеством данных.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Сравнение и решение задач, близких по сюжету, но различных по математическому содержанию.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Упрощение и усложнение исходной задачи. Установление связей между решениями таких задач.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Анализ и решение задач, содержащих зависимости, характеризующие процессы движения одного тела (скорость, время, расстояние), работы (производительность труда, время, объем работы).</w:t>
      </w:r>
      <w:proofErr w:type="gramEnd"/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Оформление решения задачи сложным выражением.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Решение задач на нахождение части от целого и целого по значению его доли.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Пространственные отношения. Геометрические фигуры (16 часов)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Знакомство с окружностью.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Центр окружности. Свойство точек окружности.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Радиус окружности. Свойство радиусов окружности.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Построение окружностей с помощью циркуля.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Взаимное расположение точек плоскости и окружности (на окружности, вне окружности).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Окружность и круг, связь между ними.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Масштаб и разные варианты его обозначения. Выбор масштаба для изображения данного объекта. Определение масштаба, в котором изображен объект. Определение истинных размеров объекта по его изображению и данному масштабу.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Продолжение знакомства с пространственными телами: шаром, цилиндром, конусом, призмой и пирамидой. Установление сходства и различий между ними </w:t>
      </w:r>
      <w:r w:rsidRPr="00E66F9A">
        <w:rPr>
          <w:rFonts w:ascii="Times New Roman" w:hAnsi="Times New Roman" w:cs="Times New Roman"/>
          <w:sz w:val="28"/>
          <w:szCs w:val="28"/>
        </w:rPr>
        <w:lastRenderedPageBreak/>
        <w:t>как внутри каждого вида, так и между видами этих тел. Частный случай четырехугольной призмы – прямоугольный параллелепипед.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Знакомство с различными способами изображения пространственных тел на плоскости.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Геометрические величины (30 ч.)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Сравнение углов без измерений (на глаз, наложением).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Сравнение углов с помощью произвольно выбранных мерок.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Знакомство с общепринятой единицей измерения углов – градусом и его обозначением.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Транспортир как инструмент для измерения величины углов, его использование для измерений и построения углов заданной величины.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Единица измерения длины – километр (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). Соотношения между единицами длины: 1м=1000мм, 1км=1000м.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Понятие о площади. Сравнение площадей способами, не связанными с измерениями (на глаз, наложением).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Выбор произвольных мерок и измерение площадей с их помощью.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Палетка как прибор для измерения площадей. Использование палетки с произвольной сеткой.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Знакомство с общепринятыми единицами измерения площади: квадратным миллиметром (кв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м), квадратным сантиметром (кв.см), квадратным дециметром (кв.дм), квадратным метром (кв.м), квадратным километром (кв.км); их связь с мерами длины.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Соотношения: 1 кв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м=100кв.мм, 1кв.дм=100кв.см, 1кв.м=100кв.дм.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Нахождение площади прямоугольника различными способами: разбиением на квадраты, с помощью палетки, по значениям длины и ширины.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Нахождение площади фигуры различными способами: разбиением на прямоугольники, дополнением до прямоугольника, с помощью перестроения частей фигуры.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Работа с информацией (10 ч.)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Чтение готовых таблиц. Использование данной таблицы для составления чисе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таблица разрядов и классов), выполнения действий, формулирования выводов.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 xml:space="preserve">   Определение закономерности по данным таблицы, заполнение таблицы в соответствии с закономерностью (деление с остатком).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Решение логических задач с помощью составления и заполнения таблицы.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Соотнесение данных таблицы и столбчатой диаграммы. Определение цены деления шкалы столбчатой диаграммы на основе данных задачи.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Дополнение столбчатой и линейной диаграмм.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Решение текстовых задач с использованием данных столбчатой и линейной диаграмм.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Чтение готовой круговой диаграммы.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Чтение, дополнение, проверка готовых простых алгоритмов. Составление простых алгоритмов по схеме (деление с остатком, деление многозначного числа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однозначное).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Построение математических выражений с помощью логических связок и слов («и», «или», «не», «если…,то…», «верно/неверно, что…», «каждый», «все», «некоторые»).</w:t>
      </w:r>
      <w:proofErr w:type="gramEnd"/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ТЕМАТИЧЕСКОЕ  ПЛАНИРОВАНИЕ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3  КЛАСС – 136 ЧАСОВ.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Площадь и ее измерение                         16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Деление с остатком                               12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Сложение и вычитание трехзначных чисел      14 ч. 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Сравнение и измерение углов                    10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умножение и деление             28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Числовой (координатный) луч                   12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Масштаб                                           6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Дробные числа                                    16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Разряды и классы                                  18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Резерв                                              4 ч.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                 ТРЕБОВАНИЯ  К  РЕЗУЛЬТАТАМ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lastRenderedPageBreak/>
        <w:t>Личностные универсальные учебные действия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 xml:space="preserve">У </w:t>
      </w:r>
      <w:proofErr w:type="gramStart"/>
      <w:r w:rsidRPr="00E66F9A">
        <w:rPr>
          <w:rFonts w:ascii="Times New Roman" w:hAnsi="Times New Roman"/>
        </w:rPr>
        <w:t>обучающегося</w:t>
      </w:r>
      <w:proofErr w:type="gramEnd"/>
      <w:r w:rsidRPr="00E66F9A">
        <w:rPr>
          <w:rFonts w:ascii="Times New Roman" w:hAnsi="Times New Roman"/>
        </w:rPr>
        <w:t xml:space="preserve"> будут сформированы: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внутренняя  позиция  школьника на уровне положительного отношения к урокам математики в школе;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понимание значения математики в собственной жизни;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интерес к предметно-исследовательской деятельности, предложенной в учебнике и учебных пособиях;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ориентация на понимание предложений и оценок учителей и товарищей, на самоанализ и самоконтроль результата;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понимание оценок учителя и одноклассников на основе заданных критериев успешности учебной деятельности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восприятие нравственного содержания поступков окружающих людей;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этические чувства на основе анализа поступков одноклассников и собственных поступков;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общее представление о понятиях «истина», «поиск истины».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для формирования: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восприятия эстетики логического умозаключения, точности математического языка;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ориентации на анализ соответствия результатов требованиям конкретной учебной задачи;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адекватной самооценки на основе заданных критериев успешности учебной деятельности;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чувства сопричастности к математическому наследию России, гордости за свой народ;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ориентации в поведении на принятые моральные нормы;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понимание важности осуществления собственного выбора.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lastRenderedPageBreak/>
        <w:t>Регулятивные универсальные учебные действия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принимать и сохранять учебную задачу, понимать смысл инструкции учителя и вносить в нее коррективы;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учебными задачами, различая способ и результат собственных действий;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самостоятельно находить несколько вариантов решения учебной задачи, представленной на  наглядно-образном уровне;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осуществлять пошаговый контроль под руководством учителя и самостоятельно;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адекватно воспринимать оценку своей работы учителями;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осуществлять самооценку своего участия в разных видах учебной деятельности;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принимать участие в групповой работе;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учебные действия в устной и письменной речи.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понимать смысл предложенных в учебнике заданий, в том числе заданий, развивающих смекалку;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самостоятельно находить несколько вариантов решения учебной задачи;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 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самостоятельно адекватно оценивать правильность выполнения действия и вносить необходимые коррективы в действия.</w:t>
      </w:r>
    </w:p>
    <w:p w:rsidR="00BE7D1A" w:rsidRPr="00E66F9A" w:rsidRDefault="00BE7D1A" w:rsidP="00BE7D1A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Познавательные универсальные учебные действия</w:t>
      </w:r>
    </w:p>
    <w:p w:rsidR="00BE7D1A" w:rsidRPr="00E66F9A" w:rsidRDefault="00BE7D1A" w:rsidP="00BE7D1A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самостоятельно осуществлять поиск необходимой информации при работе с учебником, в справочной литературе и дополнительных источниках;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кодировать информацию, в знаково-символической или графической форме;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>- на основе кодирования информации самостоятельно строить модели математических понятий, отношений, задачных ситуаций;</w:t>
      </w:r>
    </w:p>
    <w:p w:rsidR="00BE7D1A" w:rsidRPr="00E66F9A" w:rsidRDefault="00BE7D1A" w:rsidP="00BE7D1A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строить небольшие математические сообщения в устной и письменной форме;</w:t>
      </w:r>
    </w:p>
    <w:p w:rsidR="00C44DD2" w:rsidRPr="00E66F9A" w:rsidRDefault="00C44DD2" w:rsidP="00C44DD2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проводить сравнение, самостоятельно строить выводы на основе сравнения;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-осуществлять анализ объекта (по нескольким существенным признакам);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проводить классификацию изучаемых объектов;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эмпирические обобщения на основе сравнения единичных объектов и выделения у них сходных признаков;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проводить аналогию и на ее основе строить и проверять выводы по аналогии;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строить индуктивные и дедуктивные рассуждения (формулирование общего вывода на основе сравнения 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 помощью учителя устанавливать отношения между понятиям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родо-видовые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>, отношения пересечения, причинно-следственные);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самостоятельно осуществлять поиск необходимой и дополнительной информации в открытом информационном пространстве;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моделировать задачи на основе анализа жизненных сюжетов;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самостоятельно формулировать выводы на основе аналогии, сравнения, обобщения;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заданным критериям;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расширять свои представления о математических явлениях;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осуществлять действие подведения под понятие (для изученных математических понятий; в новых для учащихся ситуациях).</w:t>
      </w:r>
    </w:p>
    <w:p w:rsidR="00183E77" w:rsidRPr="00E66F9A" w:rsidRDefault="00183E77" w:rsidP="00183E77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lastRenderedPageBreak/>
        <w:t>Коммуникативные универсальные учебные действия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допускать существование различных точек зрения, учитывать позицию партнера в общении;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координировать различные мнения о математических явлениях в сотрудничестве, приходить к общему решению в спорных вопросах;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использовать правила вежливости в различных ситуациях;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 коммуникативных задач при изучении математики;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контролировать  свои действия в коллективной работе;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задавать вопросы, использовать речь для передачи информации.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корректно формулировать и обосновывать свою точку зрения; строить понятные для партнера высказывания;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аргументировать свою позицию и соотносить ее с позицией партнеров;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задач;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стремиться к координации различных позиций в сотрудничестве;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осуществлять взаимный контроль и анализировать совершенные действия;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активно участвовать в учебно-познавательной деятельности; задавать вопросы, необходимые для организации собственной деятельности.</w:t>
      </w:r>
    </w:p>
    <w:p w:rsidR="00183E77" w:rsidRPr="00E66F9A" w:rsidRDefault="00183E77" w:rsidP="00183E77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Предметные результаты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устанавливать отношения между любыми изученными натуральными числами и записывать эти отношения с помощью знаков;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>- выявлять закономерность ряда чисел, дополнять его в соответствии с этой закономерностью;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классифицировать числа по разным основаниям, объяснять свои действия;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- представлять любое изученное </w:t>
      </w:r>
      <w:proofErr w:type="spellStart"/>
      <w:r w:rsidRPr="00E66F9A">
        <w:rPr>
          <w:rFonts w:ascii="Times New Roman" w:hAnsi="Times New Roman" w:cs="Times New Roman"/>
          <w:sz w:val="28"/>
          <w:szCs w:val="28"/>
        </w:rPr>
        <w:t>натеральное</w:t>
      </w:r>
      <w:proofErr w:type="spellEnd"/>
      <w:r w:rsidRPr="00E66F9A">
        <w:rPr>
          <w:rFonts w:ascii="Times New Roman" w:hAnsi="Times New Roman" w:cs="Times New Roman"/>
          <w:sz w:val="28"/>
          <w:szCs w:val="28"/>
        </w:rPr>
        <w:t xml:space="preserve"> число в виде суммы разрядных слагаемых;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находить долю от числа и число по его доле;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выражать массу, используя различные единицы измерения: грамм, килограмм, центнер, тонну;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читать и записывать дробные числа, понимать и употреблять термины: дробь, числитель, знаменатель;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находить часть числа;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изображать изученные целые числа на числовом (координатном) луче;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записывать числа с помощью цифр римской письменной нумерации.</w:t>
      </w:r>
    </w:p>
    <w:p w:rsidR="00183E77" w:rsidRPr="00E66F9A" w:rsidRDefault="00183E77" w:rsidP="00183E77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Арифметические действия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сложение и вычитание в пределах шестизначных чисел;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умножение и деление многозначных чисел на однозначное число;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деление с остатком;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находить значения сложных выражений, содержащих 2-3 действия;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решать уравнения на нахождение неизвестного компонента действия в пределах изученных чисел.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сложение и вычитание величин (длины, массы, вместимости, времени, площади);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решать уравнения, требующие 1-3 тождественных преобразования на основе взаимосвязи между компонентами действий;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находить значение выражения с переменной при заданном ее значении (сложность выражений 1-3 действия);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находить решения неравенств с одной переменной разными способами;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>- проверять правильность выполнения различных заданий с помощью вычислений;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 xml:space="preserve">- выбирать правильный ответ задания из </w:t>
      </w:r>
      <w:proofErr w:type="gramStart"/>
      <w:r w:rsidRPr="00E66F9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E66F9A">
        <w:rPr>
          <w:rFonts w:ascii="Times New Roman" w:hAnsi="Times New Roman" w:cs="Times New Roman"/>
          <w:sz w:val="28"/>
          <w:szCs w:val="28"/>
        </w:rPr>
        <w:t>.</w:t>
      </w:r>
    </w:p>
    <w:p w:rsidR="00183E77" w:rsidRPr="00E66F9A" w:rsidRDefault="00183E77" w:rsidP="00183E77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Работа с текстовыми задачами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выполнять краткую запись задачи, используя различные формы: таблицу, чертеж, схему и т.д.;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выбирать действия и их порядок и обосновывать свой выбор;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решать задачи, рассматривающие процессы движения одного тела, работы,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6F9A">
        <w:rPr>
          <w:rFonts w:ascii="Times New Roman" w:hAnsi="Times New Roman" w:cs="Times New Roman"/>
          <w:sz w:val="28"/>
          <w:szCs w:val="28"/>
        </w:rPr>
        <w:t>- преобразовывать данную задачу в новую с помощью изменения вопроса или условия;</w:t>
      </w:r>
      <w:proofErr w:type="gramEnd"/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составлять задачу по ее краткой записи, представленной в различных формах.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сравнивать задачи по сходству и различию в сюжете и математическом смысле;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изменять формулировку задачи, сохраняя математический смысл;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находить разные способы решения одной задачи;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преобразовывать задачу с недостающими или избыточными данными в задачу с необходимым и достаточным количеством данных;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решать задачи на нахождение доли, части целого и целого по значению его доли.</w:t>
      </w:r>
    </w:p>
    <w:p w:rsidR="00183E77" w:rsidRPr="00E66F9A" w:rsidRDefault="00183E77" w:rsidP="00183E77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Пространственные отношения. Геометрические фигуры.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различать окружность и круг;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строить окружность заданного радиуса с помощью циркуля;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строить квадрат и прямоугольник по заданным значениям длин сторон с помощью линейки и угольника.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использовать транспортир для измерения и построения углов;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делить круг на 2,4,6,8 равных частей;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изображать простейшие геометрические фигуры в заданном масштабе;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lastRenderedPageBreak/>
        <w:t>- выбирать масштаб, удобный для данной задачи;</w:t>
      </w:r>
    </w:p>
    <w:p w:rsidR="00183E77" w:rsidRPr="00E66F9A" w:rsidRDefault="00183E77" w:rsidP="00183E77">
      <w:pPr>
        <w:pStyle w:val="3"/>
        <w:rPr>
          <w:rFonts w:ascii="Times New Roman" w:hAnsi="Times New Roman"/>
          <w:sz w:val="28"/>
          <w:szCs w:val="28"/>
        </w:rPr>
      </w:pPr>
      <w:r w:rsidRPr="00E66F9A">
        <w:rPr>
          <w:rFonts w:ascii="Times New Roman" w:hAnsi="Times New Roman"/>
          <w:sz w:val="28"/>
          <w:szCs w:val="28"/>
        </w:rPr>
        <w:t>Работа с информацией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r w:rsidRPr="00E66F9A">
        <w:rPr>
          <w:rFonts w:ascii="Times New Roman" w:hAnsi="Times New Roman"/>
        </w:rPr>
        <w:t>Обучающийся научится: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использовать данные готовых таблиц для составления чисел, выполнения действий, формулирования выводов;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устанавливать закономерность по данным таблицы, заполнять таблицу в соответствии с закономерностью.</w:t>
      </w:r>
    </w:p>
    <w:p w:rsidR="00183E77" w:rsidRPr="00E66F9A" w:rsidRDefault="00183E77" w:rsidP="00183E77">
      <w:pPr>
        <w:pStyle w:val="2"/>
        <w:rPr>
          <w:rFonts w:ascii="Times New Roman" w:hAnsi="Times New Roman"/>
        </w:rPr>
      </w:pPr>
      <w:proofErr w:type="gramStart"/>
      <w:r w:rsidRPr="00E66F9A">
        <w:rPr>
          <w:rFonts w:ascii="Times New Roman" w:hAnsi="Times New Roman"/>
        </w:rPr>
        <w:t>Обучающийся</w:t>
      </w:r>
      <w:proofErr w:type="gramEnd"/>
      <w:r w:rsidRPr="00E66F9A">
        <w:rPr>
          <w:rFonts w:ascii="Times New Roman" w:hAnsi="Times New Roman"/>
        </w:rPr>
        <w:t xml:space="preserve"> получит возможность научиться:</w:t>
      </w:r>
    </w:p>
    <w:p w:rsidR="00183E77" w:rsidRPr="00E66F9A" w:rsidRDefault="00183E77" w:rsidP="00183E77">
      <w:pPr>
        <w:rPr>
          <w:rFonts w:ascii="Times New Roman" w:hAnsi="Times New Roman" w:cs="Times New Roman"/>
          <w:sz w:val="28"/>
          <w:szCs w:val="28"/>
        </w:rPr>
      </w:pPr>
      <w:r w:rsidRPr="00E66F9A">
        <w:rPr>
          <w:rFonts w:ascii="Times New Roman" w:hAnsi="Times New Roman" w:cs="Times New Roman"/>
          <w:sz w:val="28"/>
          <w:szCs w:val="28"/>
        </w:rPr>
        <w:t>- читать несложные готовые круговые диаграммы, использовать их данные для решения текстовых задач;</w:t>
      </w:r>
    </w:p>
    <w:p w:rsidR="00BF4053" w:rsidRPr="00E66F9A" w:rsidRDefault="00BF4053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3C4B5C" w:rsidRPr="00E66F9A" w:rsidRDefault="003C4B5C">
      <w:pPr>
        <w:rPr>
          <w:rFonts w:ascii="Times New Roman" w:hAnsi="Times New Roman" w:cs="Times New Roman"/>
          <w:sz w:val="28"/>
          <w:szCs w:val="28"/>
        </w:rPr>
      </w:pPr>
    </w:p>
    <w:p w:rsidR="00E66F9A" w:rsidRPr="001435A2" w:rsidRDefault="00E66F9A" w:rsidP="00586D5A">
      <w:pPr>
        <w:rPr>
          <w:sz w:val="28"/>
          <w:szCs w:val="28"/>
        </w:rPr>
      </w:pPr>
    </w:p>
    <w:p w:rsidR="00E66F9A" w:rsidRPr="00E66F9A" w:rsidRDefault="00E66F9A" w:rsidP="00E66F9A">
      <w:pPr>
        <w:rPr>
          <w:rFonts w:ascii="Times New Roman" w:hAnsi="Times New Roman" w:cs="Times New Roman"/>
          <w:sz w:val="28"/>
          <w:szCs w:val="28"/>
        </w:rPr>
      </w:pPr>
    </w:p>
    <w:sectPr w:rsidR="00E66F9A" w:rsidRPr="00E66F9A" w:rsidSect="00C44DD2">
      <w:footerReference w:type="default" r:id="rId6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BC" w:rsidRDefault="00D124BC" w:rsidP="00C44DD2">
      <w:pPr>
        <w:spacing w:after="0" w:line="240" w:lineRule="auto"/>
      </w:pPr>
      <w:r>
        <w:separator/>
      </w:r>
    </w:p>
  </w:endnote>
  <w:endnote w:type="continuationSeparator" w:id="0">
    <w:p w:rsidR="00D124BC" w:rsidRDefault="00D124BC" w:rsidP="00C4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445165"/>
      <w:docPartObj>
        <w:docPartGallery w:val="Page Numbers (Bottom of Page)"/>
        <w:docPartUnique/>
      </w:docPartObj>
    </w:sdtPr>
    <w:sdtContent>
      <w:p w:rsidR="00C44DD2" w:rsidRDefault="009E435D">
        <w:pPr>
          <w:pStyle w:val="a5"/>
          <w:jc w:val="right"/>
        </w:pPr>
        <w:fldSimple w:instr=" PAGE   \* MERGEFORMAT ">
          <w:r w:rsidR="00586D5A">
            <w:rPr>
              <w:noProof/>
            </w:rPr>
            <w:t>18</w:t>
          </w:r>
        </w:fldSimple>
      </w:p>
    </w:sdtContent>
  </w:sdt>
  <w:p w:rsidR="00C44DD2" w:rsidRDefault="00C44D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BC" w:rsidRDefault="00D124BC" w:rsidP="00C44DD2">
      <w:pPr>
        <w:spacing w:after="0" w:line="240" w:lineRule="auto"/>
      </w:pPr>
      <w:r>
        <w:separator/>
      </w:r>
    </w:p>
  </w:footnote>
  <w:footnote w:type="continuationSeparator" w:id="0">
    <w:p w:rsidR="00D124BC" w:rsidRDefault="00D124BC" w:rsidP="00C4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DD2"/>
    <w:rsid w:val="00183E77"/>
    <w:rsid w:val="002D3294"/>
    <w:rsid w:val="003C4B5C"/>
    <w:rsid w:val="00412041"/>
    <w:rsid w:val="00442CA1"/>
    <w:rsid w:val="00586D5A"/>
    <w:rsid w:val="007E1F00"/>
    <w:rsid w:val="008D105E"/>
    <w:rsid w:val="009E435D"/>
    <w:rsid w:val="00AF1A4D"/>
    <w:rsid w:val="00BC2647"/>
    <w:rsid w:val="00BE7D1A"/>
    <w:rsid w:val="00BF4053"/>
    <w:rsid w:val="00C44DD2"/>
    <w:rsid w:val="00D124BC"/>
    <w:rsid w:val="00D40E05"/>
    <w:rsid w:val="00E66F9A"/>
    <w:rsid w:val="00FB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53"/>
  </w:style>
  <w:style w:type="paragraph" w:styleId="1">
    <w:name w:val="heading 1"/>
    <w:basedOn w:val="a"/>
    <w:next w:val="a"/>
    <w:link w:val="10"/>
    <w:uiPriority w:val="9"/>
    <w:qFormat/>
    <w:rsid w:val="00BE7D1A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7D1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7D1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DD2"/>
  </w:style>
  <w:style w:type="paragraph" w:styleId="a5">
    <w:name w:val="footer"/>
    <w:basedOn w:val="a"/>
    <w:link w:val="a6"/>
    <w:uiPriority w:val="99"/>
    <w:unhideWhenUsed/>
    <w:rsid w:val="00C4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DD2"/>
  </w:style>
  <w:style w:type="character" w:customStyle="1" w:styleId="10">
    <w:name w:val="Заголовок 1 Знак"/>
    <w:basedOn w:val="a0"/>
    <w:link w:val="1"/>
    <w:uiPriority w:val="9"/>
    <w:rsid w:val="00BE7D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7D1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7D1A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3C4B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5112</Words>
  <Characters>29143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</cp:lastModifiedBy>
  <cp:revision>6</cp:revision>
  <cp:lastPrinted>2015-10-05T12:45:00Z</cp:lastPrinted>
  <dcterms:created xsi:type="dcterms:W3CDTF">2015-10-03T13:22:00Z</dcterms:created>
  <dcterms:modified xsi:type="dcterms:W3CDTF">2016-02-26T17:07:00Z</dcterms:modified>
</cp:coreProperties>
</file>