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19" w:rsidRDefault="00F53C19" w:rsidP="00F53C19">
      <w:pPr>
        <w:jc w:val="center"/>
        <w:rPr>
          <w:b/>
          <w:caps/>
          <w:sz w:val="52"/>
          <w:szCs w:val="28"/>
        </w:rPr>
      </w:pPr>
      <w:r>
        <w:rPr>
          <w:b/>
          <w:caps/>
          <w:sz w:val="40"/>
        </w:rPr>
        <w:t>Аннотация к рабочей программе</w:t>
      </w:r>
    </w:p>
    <w:p w:rsidR="00F53C19" w:rsidRDefault="00F53C19" w:rsidP="00F53C19">
      <w:pPr>
        <w:pStyle w:val="ac"/>
        <w:adjustRightInd w:val="0"/>
        <w:spacing w:beforeAutospacing="0" w:afterAutospacing="0"/>
        <w:ind w:left="-180" w:right="-1"/>
        <w:jc w:val="center"/>
        <w:rPr>
          <w:rFonts w:cs="Times New Roman,Bold"/>
          <w:b/>
          <w:bCs/>
          <w:sz w:val="36"/>
          <w:szCs w:val="36"/>
        </w:rPr>
      </w:pPr>
      <w:r>
        <w:rPr>
          <w:rFonts w:cs="Times New Roman,Bold"/>
          <w:b/>
          <w:bCs/>
          <w:sz w:val="36"/>
          <w:szCs w:val="36"/>
        </w:rPr>
        <w:t xml:space="preserve">ПО  </w:t>
      </w:r>
      <w:r>
        <w:rPr>
          <w:b/>
          <w:caps/>
          <w:sz w:val="36"/>
          <w:szCs w:val="28"/>
        </w:rPr>
        <w:t>ЛИТЕРАТУРНОМУ ЧТЕНИЮ</w:t>
      </w:r>
    </w:p>
    <w:p w:rsidR="00F53C19" w:rsidRDefault="00F53C19" w:rsidP="00F53C19">
      <w:pPr>
        <w:pStyle w:val="ac"/>
        <w:adjustRightInd w:val="0"/>
        <w:spacing w:beforeAutospacing="0" w:afterAutospacing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ДЛЯ 3 КЛАССА</w:t>
      </w:r>
    </w:p>
    <w:p w:rsidR="00F53C19" w:rsidRDefault="00F53C19" w:rsidP="00F53C19">
      <w:pPr>
        <w:pStyle w:val="ac"/>
        <w:adjustRightInd w:val="0"/>
        <w:spacing w:beforeAutospacing="0" w:afterAutospacing="0"/>
        <w:ind w:left="-180" w:right="-1"/>
        <w:jc w:val="center"/>
        <w:rPr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>НА 2015/2016 УЧЕБНЫЙ ГОД</w:t>
      </w:r>
    </w:p>
    <w:p w:rsidR="00F53C19" w:rsidRDefault="00F53C19" w:rsidP="00F53C19">
      <w:pPr>
        <w:pStyle w:val="ac"/>
        <w:adjustRightInd w:val="0"/>
        <w:spacing w:beforeAutospacing="0" w:afterAutospacing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</w:p>
    <w:p w:rsidR="00F53C19" w:rsidRDefault="00F53C19" w:rsidP="00F53C19">
      <w:pPr>
        <w:pStyle w:val="ac"/>
        <w:adjustRightInd w:val="0"/>
        <w:spacing w:beforeAutospacing="0" w:afterAutospacing="0"/>
        <w:ind w:left="-180" w:right="-1"/>
        <w:jc w:val="center"/>
        <w:rPr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Начальное общее образование</w:t>
      </w:r>
    </w:p>
    <w:p w:rsidR="00370C52" w:rsidRPr="004412C7" w:rsidRDefault="00370C52" w:rsidP="004412C7">
      <w:pPr>
        <w:spacing w:after="0" w:line="240" w:lineRule="auto"/>
        <w:ind w:firstLine="65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составлена на основе Федерального государственного образовательного стандарта 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Л.Ф. Климаново</w:t>
      </w:r>
      <w:r w:rsidRPr="0093152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4"/>
          <w:szCs w:val="24"/>
        </w:rPr>
        <w:t xml:space="preserve">,  </w:t>
      </w:r>
      <w:r w:rsidR="004412C7">
        <w:rPr>
          <w:rFonts w:ascii="Times New Roman" w:hAnsi="Times New Roman"/>
          <w:sz w:val="28"/>
          <w:szCs w:val="28"/>
        </w:rPr>
        <w:t xml:space="preserve">В.Г. Горецкого </w:t>
      </w:r>
      <w:r w:rsidR="004412C7" w:rsidRPr="004412C7">
        <w:rPr>
          <w:rFonts w:ascii="Times New Roman" w:hAnsi="Times New Roman" w:cs="Times New Roman"/>
          <w:bCs/>
          <w:iCs/>
          <w:sz w:val="28"/>
          <w:szCs w:val="28"/>
        </w:rPr>
        <w:t>и ориентирована на работу по учебно-методическому комплекту «Школа России».</w:t>
      </w:r>
    </w:p>
    <w:p w:rsidR="00370C52" w:rsidRDefault="00370C52" w:rsidP="00370C5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КУРСА «ЛИТЕРАТУРНОЕ ЧТЕНИЕ» </w:t>
      </w:r>
    </w:p>
    <w:p w:rsidR="00370C52" w:rsidRDefault="00370C52" w:rsidP="00370C5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:rsidR="00370C52" w:rsidRDefault="00370C52" w:rsidP="00370C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часов: </w:t>
      </w:r>
      <w:r>
        <w:rPr>
          <w:rFonts w:ascii="Times New Roman" w:hAnsi="Times New Roman" w:cs="Times New Roman"/>
          <w:sz w:val="28"/>
          <w:szCs w:val="28"/>
        </w:rPr>
        <w:t>в неделю – 4 часа; в год – 136 часов.</w:t>
      </w:r>
    </w:p>
    <w:p w:rsidR="00370C52" w:rsidRDefault="00370C52" w:rsidP="00370C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учебному плану: </w:t>
      </w:r>
      <w:r>
        <w:rPr>
          <w:rFonts w:ascii="Times New Roman" w:hAnsi="Times New Roman" w:cs="Times New Roman"/>
          <w:sz w:val="28"/>
          <w:szCs w:val="28"/>
        </w:rPr>
        <w:t>в неделю – 4 часа; в год – 136 часов.</w:t>
      </w:r>
    </w:p>
    <w:p w:rsidR="00370C52" w:rsidRDefault="00370C52" w:rsidP="00370C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C52" w:rsidRDefault="00370C52" w:rsidP="00370C52">
      <w:pPr>
        <w:spacing w:after="0" w:line="240" w:lineRule="auto"/>
        <w:ind w:firstLine="54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70C52">
        <w:rPr>
          <w:rFonts w:ascii="Times New Roman" w:hAnsi="Times New Roman" w:cs="Times New Roman"/>
          <w:b/>
          <w:caps/>
          <w:sz w:val="28"/>
          <w:szCs w:val="28"/>
        </w:rPr>
        <w:t>Общая характеристика курса</w:t>
      </w:r>
    </w:p>
    <w:p w:rsidR="00370C52" w:rsidRPr="00370C52" w:rsidRDefault="00370C52" w:rsidP="00370C52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Литературное чтение — один из основных предметов в об</w:t>
      </w:r>
      <w:r>
        <w:rPr>
          <w:rFonts w:ascii="Times New Roman" w:hAnsi="Times New Roman"/>
          <w:sz w:val="28"/>
          <w:szCs w:val="28"/>
        </w:rPr>
        <w:softHyphen/>
        <w:t xml:space="preserve">учении младших школьников. Он формирует </w:t>
      </w:r>
      <w:proofErr w:type="spellStart"/>
      <w:r>
        <w:rPr>
          <w:rFonts w:ascii="Times New Roman" w:hAnsi="Times New Roman"/>
          <w:sz w:val="28"/>
          <w:szCs w:val="28"/>
        </w:rPr>
        <w:t>общеучебный</w:t>
      </w:r>
      <w:proofErr w:type="spellEnd"/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ребенка, его духовно-нравственному и эстетическому воспитанию.</w:t>
      </w:r>
    </w:p>
    <w:p w:rsidR="00370C52" w:rsidRDefault="00370C52" w:rsidP="00370C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Успешность изучения курса литературного чтения обеспечи</w:t>
      </w:r>
      <w:r>
        <w:rPr>
          <w:rFonts w:ascii="Times New Roman" w:hAnsi="Times New Roman"/>
          <w:sz w:val="28"/>
          <w:szCs w:val="28"/>
        </w:rPr>
        <w:softHyphen/>
        <w:t>вает результативность по другим предметам начальной школы.</w:t>
      </w:r>
    </w:p>
    <w:p w:rsidR="00370C52" w:rsidRDefault="00370C52" w:rsidP="00370C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литературного чтения направлен на достижение следу</w:t>
      </w:r>
      <w:r>
        <w:rPr>
          <w:rFonts w:ascii="Times New Roman" w:hAnsi="Times New Roman"/>
          <w:sz w:val="28"/>
          <w:szCs w:val="28"/>
        </w:rPr>
        <w:softHyphen/>
        <w:t xml:space="preserve">ющей </w:t>
      </w:r>
      <w:r w:rsidRPr="00370C52">
        <w:rPr>
          <w:rFonts w:ascii="Times New Roman" w:hAnsi="Times New Roman"/>
          <w:b/>
          <w:bCs/>
          <w:sz w:val="28"/>
          <w:szCs w:val="28"/>
        </w:rPr>
        <w:t>ЦЕЛИ:</w:t>
      </w:r>
    </w:p>
    <w:p w:rsidR="00370C52" w:rsidRPr="00370C52" w:rsidRDefault="00370C52" w:rsidP="00BE0DC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C52">
        <w:rPr>
          <w:rFonts w:ascii="Times New Roman" w:hAnsi="Times New Roman"/>
          <w:sz w:val="28"/>
          <w:szCs w:val="28"/>
        </w:rPr>
        <w:t>овладение осознанным, правильным, беглым и вырази</w:t>
      </w:r>
      <w:r w:rsidRPr="00370C52">
        <w:rPr>
          <w:rFonts w:ascii="Times New Roman" w:hAnsi="Times New Roman"/>
          <w:sz w:val="28"/>
          <w:szCs w:val="28"/>
        </w:rPr>
        <w:softHyphen/>
        <w:t>тельным чтением как базовым навыком в системе образования младших школьников.</w:t>
      </w:r>
    </w:p>
    <w:p w:rsidR="00370C52" w:rsidRDefault="00370C52" w:rsidP="00370C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C52">
        <w:rPr>
          <w:rFonts w:ascii="Times New Roman" w:hAnsi="Times New Roman"/>
          <w:b/>
          <w:bCs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0C52" w:rsidRPr="00370C52" w:rsidRDefault="00370C52" w:rsidP="00BE0DC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C52">
        <w:rPr>
          <w:rFonts w:ascii="Times New Roman" w:hAnsi="Times New Roman"/>
          <w:sz w:val="28"/>
          <w:szCs w:val="28"/>
        </w:rPr>
        <w:t>совершенствование всех видов речевой деятельности, обеспечивающих умение работать с разными ви</w:t>
      </w:r>
      <w:r w:rsidRPr="00370C52">
        <w:rPr>
          <w:rFonts w:ascii="Times New Roman" w:hAnsi="Times New Roman"/>
          <w:sz w:val="28"/>
          <w:szCs w:val="28"/>
        </w:rPr>
        <w:softHyphen/>
        <w:t xml:space="preserve">дами текстов; </w:t>
      </w:r>
    </w:p>
    <w:p w:rsidR="00370C52" w:rsidRPr="00370C52" w:rsidRDefault="00370C52" w:rsidP="00BE0DC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C52">
        <w:rPr>
          <w:rFonts w:ascii="Times New Roman" w:hAnsi="Times New Roman"/>
          <w:sz w:val="28"/>
          <w:szCs w:val="28"/>
        </w:rPr>
        <w:t>развитие интереса к чтению и книге; художественно-творческих и познавательных способностей, эмоциональной отзывчивости при чтении художе</w:t>
      </w:r>
      <w:r w:rsidRPr="00370C52">
        <w:rPr>
          <w:rFonts w:ascii="Times New Roman" w:hAnsi="Times New Roman"/>
          <w:sz w:val="28"/>
          <w:szCs w:val="28"/>
        </w:rPr>
        <w:softHyphen/>
        <w:t>ственных произведений;</w:t>
      </w:r>
    </w:p>
    <w:p w:rsidR="00370C52" w:rsidRPr="00370C52" w:rsidRDefault="00370C52" w:rsidP="00BE0DC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C52">
        <w:rPr>
          <w:rFonts w:ascii="Times New Roman" w:hAnsi="Times New Roman"/>
          <w:sz w:val="28"/>
          <w:szCs w:val="28"/>
        </w:rPr>
        <w:t>формирование читательского кругозора и приобретение опыта в выборе книг и самостоятельной читательской деятельности; эстетического отноше</w:t>
      </w:r>
      <w:r w:rsidRPr="00370C52">
        <w:rPr>
          <w:rFonts w:ascii="Times New Roman" w:hAnsi="Times New Roman"/>
          <w:sz w:val="28"/>
          <w:szCs w:val="28"/>
        </w:rPr>
        <w:softHyphen/>
        <w:t>ния к слову и умения понимать художественное произведение; нрав</w:t>
      </w:r>
      <w:r w:rsidRPr="00370C52">
        <w:rPr>
          <w:rFonts w:ascii="Times New Roman" w:hAnsi="Times New Roman"/>
          <w:sz w:val="28"/>
          <w:szCs w:val="28"/>
        </w:rPr>
        <w:softHyphen/>
        <w:t>ственных представлений о добре, дружбе, правде и ответствен</w:t>
      </w:r>
      <w:r w:rsidRPr="00370C52">
        <w:rPr>
          <w:rFonts w:ascii="Times New Roman" w:hAnsi="Times New Roman"/>
          <w:sz w:val="28"/>
          <w:szCs w:val="28"/>
        </w:rPr>
        <w:softHyphen/>
        <w:t>ности;</w:t>
      </w:r>
    </w:p>
    <w:p w:rsidR="00370C52" w:rsidRPr="00370C52" w:rsidRDefault="00370C52" w:rsidP="00BE0DC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C52">
        <w:rPr>
          <w:rFonts w:ascii="Times New Roman" w:hAnsi="Times New Roman"/>
          <w:sz w:val="28"/>
          <w:szCs w:val="28"/>
        </w:rPr>
        <w:t xml:space="preserve">обогащение нравственного опыта младших школьников средствами художественной литературы; </w:t>
      </w:r>
    </w:p>
    <w:p w:rsidR="00370C52" w:rsidRPr="00370C52" w:rsidRDefault="00370C52" w:rsidP="00BE0DC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C52">
        <w:rPr>
          <w:rFonts w:ascii="Times New Roman" w:hAnsi="Times New Roman"/>
          <w:sz w:val="28"/>
          <w:szCs w:val="28"/>
        </w:rPr>
        <w:t>воспитание интереса и уважения к отечественной куль</w:t>
      </w:r>
      <w:r w:rsidRPr="00370C52">
        <w:rPr>
          <w:rFonts w:ascii="Times New Roman" w:hAnsi="Times New Roman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370C52" w:rsidRDefault="00370C52" w:rsidP="00370C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Литературное чтение как учебный предмет в начальной шко</w:t>
      </w:r>
      <w:r>
        <w:rPr>
          <w:rFonts w:ascii="Times New Roman" w:hAnsi="Times New Roman"/>
          <w:sz w:val="28"/>
          <w:szCs w:val="28"/>
        </w:rPr>
        <w:softHyphen/>
        <w:t>ле имеет большое значение в решении задач не только обуче</w:t>
      </w:r>
      <w:r>
        <w:rPr>
          <w:rFonts w:ascii="Times New Roman" w:hAnsi="Times New Roman"/>
          <w:sz w:val="28"/>
          <w:szCs w:val="28"/>
        </w:rPr>
        <w:softHyphen/>
        <w:t>ния, но и воспитания.</w:t>
      </w:r>
    </w:p>
    <w:p w:rsidR="00370C52" w:rsidRDefault="00370C52" w:rsidP="00370C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учащихся с доступными их возрасту художе</w:t>
      </w:r>
      <w:r>
        <w:rPr>
          <w:rFonts w:ascii="Times New Roman" w:hAnsi="Times New Roman"/>
          <w:sz w:val="28"/>
          <w:szCs w:val="28"/>
        </w:rPr>
        <w:softHyphen/>
        <w:t>ственными произведениями, духовно-нравственное и эстети</w:t>
      </w:r>
      <w:r>
        <w:rPr>
          <w:rFonts w:ascii="Times New Roman" w:hAnsi="Times New Roman"/>
          <w:sz w:val="28"/>
          <w:szCs w:val="28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>
        <w:rPr>
          <w:rFonts w:ascii="Times New Roman" w:hAnsi="Times New Roman"/>
          <w:sz w:val="28"/>
          <w:szCs w:val="28"/>
        </w:rPr>
        <w:softHyphen/>
        <w:t xml:space="preserve">стям. </w:t>
      </w:r>
      <w:proofErr w:type="gramStart"/>
      <w:r>
        <w:rPr>
          <w:rFonts w:ascii="Times New Roman" w:hAnsi="Times New Roman"/>
          <w:sz w:val="28"/>
          <w:szCs w:val="28"/>
        </w:rPr>
        <w:t>Ориентация обучающихся на моральные нормы развивает у них умение соотносить свои поступки с этическими прин</w:t>
      </w:r>
      <w:r>
        <w:rPr>
          <w:rFonts w:ascii="Times New Roman" w:hAnsi="Times New Roman"/>
          <w:sz w:val="28"/>
          <w:szCs w:val="28"/>
        </w:rPr>
        <w:softHyphen/>
        <w:t>ципами поведения культурного человека, формирует навыки доброжелательного сотрудничества.</w:t>
      </w:r>
      <w:proofErr w:type="gramEnd"/>
    </w:p>
    <w:p w:rsidR="00370C52" w:rsidRDefault="00370C52" w:rsidP="00370C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освоения курса у младших школьников повыша</w:t>
      </w:r>
      <w:r>
        <w:rPr>
          <w:rFonts w:ascii="Times New Roman" w:hAnsi="Times New Roman"/>
          <w:sz w:val="28"/>
          <w:szCs w:val="28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>
        <w:rPr>
          <w:rFonts w:ascii="Times New Roman" w:hAnsi="Times New Roman"/>
          <w:sz w:val="28"/>
          <w:szCs w:val="28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>
        <w:rPr>
          <w:rFonts w:ascii="Times New Roman" w:hAnsi="Times New Roman"/>
          <w:sz w:val="28"/>
          <w:szCs w:val="28"/>
        </w:rPr>
        <w:softHyphen/>
        <w:t>вочниках и энциклопедиях.</w:t>
      </w:r>
    </w:p>
    <w:p w:rsidR="00370C52" w:rsidRDefault="00370C52" w:rsidP="00370C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Курс литературного чтения пробуждает интерес обучающих</w:t>
      </w:r>
      <w:r>
        <w:rPr>
          <w:rFonts w:ascii="Times New Roman" w:hAnsi="Times New Roman"/>
          <w:sz w:val="28"/>
          <w:szCs w:val="28"/>
        </w:rPr>
        <w:softHyphen/>
        <w:t xml:space="preserve">ся к чтению художественных произведений. </w:t>
      </w:r>
    </w:p>
    <w:p w:rsidR="00370C52" w:rsidRPr="00370C52" w:rsidRDefault="00370C52" w:rsidP="00370C52">
      <w:pPr>
        <w:pStyle w:val="3"/>
        <w:rPr>
          <w:caps/>
          <w:szCs w:val="28"/>
        </w:rPr>
      </w:pPr>
      <w:r w:rsidRPr="00370C52">
        <w:rPr>
          <w:caps/>
          <w:szCs w:val="28"/>
        </w:rPr>
        <w:t>Результаты изучения курса</w:t>
      </w:r>
    </w:p>
    <w:p w:rsidR="00370C52" w:rsidRDefault="00370C52" w:rsidP="00370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52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третьеклассниками определенных личностных, </w:t>
      </w:r>
      <w:proofErr w:type="spellStart"/>
      <w:r w:rsidRPr="00370C5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70C52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370C52" w:rsidRPr="00370C52" w:rsidRDefault="00370C52" w:rsidP="00370C52">
      <w:pPr>
        <w:pStyle w:val="5"/>
        <w:ind w:firstLine="709"/>
        <w:jc w:val="center"/>
        <w:rPr>
          <w:color w:val="000000"/>
          <w:sz w:val="28"/>
          <w:szCs w:val="28"/>
        </w:rPr>
      </w:pPr>
      <w:r w:rsidRPr="0080428D">
        <w:rPr>
          <w:color w:val="000000"/>
          <w:sz w:val="28"/>
          <w:szCs w:val="28"/>
        </w:rPr>
        <w:t>Личностные результаты</w:t>
      </w:r>
    </w:p>
    <w:p w:rsidR="00370C52" w:rsidRDefault="00370C52" w:rsidP="00BE0DC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осознание значимости чтения для своего дальнейшего развития; </w:t>
      </w:r>
    </w:p>
    <w:p w:rsidR="00370C52" w:rsidRDefault="00370C52" w:rsidP="00BE0DC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потребности в систематическом чтении как средстве познания мира и самого себя; </w:t>
      </w:r>
    </w:p>
    <w:p w:rsidR="00370C52" w:rsidRDefault="00370C52" w:rsidP="00BE0DC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культурно-историческим наследием России, общечеловеческими ценностями;</w:t>
      </w:r>
    </w:p>
    <w:p w:rsidR="00370C52" w:rsidRDefault="00370C52" w:rsidP="00BE0DC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восприятие литературного произведения как особого вида искусства; </w:t>
      </w:r>
    </w:p>
    <w:p w:rsidR="00370C52" w:rsidRDefault="00370C52" w:rsidP="00BE0DC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эмоциональная отзывчивость на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 xml:space="preserve">; </w:t>
      </w:r>
    </w:p>
    <w:p w:rsidR="00370C52" w:rsidRDefault="00370C52" w:rsidP="00BE0DC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высказывание своей точки зрения и уважение мнения собеседника. </w:t>
      </w:r>
    </w:p>
    <w:p w:rsidR="001F3DE8" w:rsidRPr="0080428D" w:rsidRDefault="001F3DE8" w:rsidP="001F3DE8">
      <w:pPr>
        <w:pStyle w:val="5"/>
        <w:ind w:firstLine="709"/>
        <w:jc w:val="center"/>
        <w:rPr>
          <w:i/>
          <w:color w:val="000000"/>
          <w:sz w:val="28"/>
          <w:szCs w:val="28"/>
        </w:rPr>
      </w:pPr>
      <w:proofErr w:type="spellStart"/>
      <w:r w:rsidRPr="0080428D">
        <w:rPr>
          <w:color w:val="000000"/>
          <w:sz w:val="28"/>
          <w:szCs w:val="28"/>
        </w:rPr>
        <w:t>Метапредметные</w:t>
      </w:r>
      <w:proofErr w:type="spellEnd"/>
      <w:r w:rsidRPr="0080428D">
        <w:rPr>
          <w:color w:val="000000"/>
          <w:sz w:val="28"/>
          <w:szCs w:val="28"/>
        </w:rPr>
        <w:t xml:space="preserve"> результаты</w:t>
      </w:r>
    </w:p>
    <w:p w:rsidR="00370C52" w:rsidRDefault="00370C52" w:rsidP="00BE0DC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приемов поиска нужной информации; </w:t>
      </w:r>
    </w:p>
    <w:p w:rsidR="00370C52" w:rsidRDefault="00370C52" w:rsidP="00BE0DC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 высказывать и пояснять свою точку зрения;</w:t>
      </w:r>
    </w:p>
    <w:p w:rsidR="00370C52" w:rsidRDefault="00370C52" w:rsidP="00BE0DC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правил и способов взаимодействия с окружающим миром; </w:t>
      </w:r>
    </w:p>
    <w:p w:rsidR="00370C52" w:rsidRDefault="00370C52" w:rsidP="00BE0DC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 правилах поведения и нормах поведения, принятых в обществе;</w:t>
      </w:r>
    </w:p>
    <w:p w:rsidR="00370C52" w:rsidRDefault="00370C52" w:rsidP="00BE0DC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основами коммуникативной деятельности, осознание на практическом уровне значимости работы в группе и освоение правил групповой работы.</w:t>
      </w:r>
    </w:p>
    <w:p w:rsidR="00931520" w:rsidRPr="004412C7" w:rsidRDefault="00370C52" w:rsidP="004412C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необходимого уровня читательской компетентности; </w:t>
      </w:r>
    </w:p>
    <w:p w:rsidR="001F3DE8" w:rsidRDefault="001F3DE8" w:rsidP="001F3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370C52" w:rsidRDefault="00370C52" w:rsidP="00BE0DC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техникой чтения, приемами понимания прочитанного и прослушанного произведения;</w:t>
      </w:r>
    </w:p>
    <w:p w:rsidR="00370C52" w:rsidRDefault="00370C52" w:rsidP="00BE0DC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элементарными приемами интерпретации, анализа, преобразования художественных, научно-познавательных и учебных текстов; </w:t>
      </w:r>
    </w:p>
    <w:p w:rsidR="00370C52" w:rsidRDefault="00370C52" w:rsidP="00BE0DC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выбирать интересующую ученика литературу;</w:t>
      </w:r>
    </w:p>
    <w:p w:rsidR="00370C52" w:rsidRDefault="00370C52" w:rsidP="00BE0DC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пользоваться словарями и справочной литературой; </w:t>
      </w:r>
    </w:p>
    <w:p w:rsidR="00370C52" w:rsidRDefault="00370C52" w:rsidP="00BE0DC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осознание себя как грамотного читателя, способного к творческой деятельности;</w:t>
      </w:r>
    </w:p>
    <w:p w:rsidR="00370C52" w:rsidRDefault="00370C52" w:rsidP="00BE0DC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составлять несложные монологические высказывания о произведении (героях, событиях), устно передавать содержание текста по плану; </w:t>
      </w:r>
    </w:p>
    <w:p w:rsidR="00370C52" w:rsidRDefault="00370C52" w:rsidP="00BE0DC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декламировать (читать стихи наизусть) стихотворные произведения, выступать перед знакомой аудиторией с небольшим сообщением. </w:t>
      </w:r>
    </w:p>
    <w:p w:rsidR="008E29DF" w:rsidRPr="008E29DF" w:rsidRDefault="008E29DF" w:rsidP="008E29DF">
      <w:pPr>
        <w:pStyle w:val="Default"/>
        <w:ind w:left="720"/>
        <w:jc w:val="both"/>
        <w:rPr>
          <w:sz w:val="28"/>
          <w:szCs w:val="28"/>
        </w:rPr>
      </w:pPr>
    </w:p>
    <w:p w:rsidR="001F3DE8" w:rsidRPr="001F3DE8" w:rsidRDefault="001F3DE8" w:rsidP="001F3DE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E8">
        <w:rPr>
          <w:rFonts w:ascii="Times New Roman" w:hAnsi="Times New Roman" w:cs="Times New Roman"/>
          <w:b/>
          <w:sz w:val="28"/>
          <w:szCs w:val="28"/>
        </w:rPr>
        <w:t>ПЛАНИРУЕМЫЕ  РЕЗУЛЬТАТЫ ОСВОЕНИЯ ПРОГРАММЫ</w:t>
      </w:r>
    </w:p>
    <w:p w:rsidR="001F3DE8" w:rsidRDefault="001F3DE8" w:rsidP="001F3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F3DE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К концу обучения в 3</w:t>
      </w:r>
      <w:r w:rsidRPr="001F3DE8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Pr="001F3DE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классе учащиеся должны знать:</w:t>
      </w:r>
    </w:p>
    <w:p w:rsidR="001F3DE8" w:rsidRPr="001F3DE8" w:rsidRDefault="001F3DE8" w:rsidP="00BE0DC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3DE8">
        <w:rPr>
          <w:rFonts w:ascii="Times New Roman" w:hAnsi="Times New Roman"/>
          <w:sz w:val="28"/>
          <w:szCs w:val="28"/>
        </w:rPr>
        <w:t>наизусть не менее 5 стихотворений классиков отечественной и зарубежной литературы;</w:t>
      </w:r>
    </w:p>
    <w:p w:rsidR="001F3DE8" w:rsidRPr="001F3DE8" w:rsidRDefault="001F3DE8" w:rsidP="00BE0DC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3DE8">
        <w:rPr>
          <w:rFonts w:ascii="Times New Roman" w:hAnsi="Times New Roman"/>
          <w:sz w:val="28"/>
          <w:szCs w:val="28"/>
        </w:rPr>
        <w:t xml:space="preserve">название, темы и сюжеты нескольких произведений фольклорных жанров; </w:t>
      </w:r>
    </w:p>
    <w:p w:rsidR="001F3DE8" w:rsidRPr="001F3DE8" w:rsidRDefault="001F3DE8" w:rsidP="00BE0DC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DE8">
        <w:rPr>
          <w:rFonts w:ascii="Times New Roman" w:hAnsi="Times New Roman"/>
          <w:sz w:val="28"/>
          <w:szCs w:val="28"/>
        </w:rPr>
        <w:t>содержание 3-4 народных сказок (уметь их пересказать), знать более 3 пословиц, 2-3 крылатых выражения;</w:t>
      </w:r>
    </w:p>
    <w:p w:rsidR="001F3DE8" w:rsidRPr="001F3DE8" w:rsidRDefault="001F3DE8" w:rsidP="00BE0DC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3DE8">
        <w:rPr>
          <w:rFonts w:ascii="Times New Roman" w:hAnsi="Times New Roman"/>
          <w:sz w:val="28"/>
          <w:szCs w:val="28"/>
        </w:rPr>
        <w:t>владеть навыками осознанного, правильного и выразительного чтения целыми словами при темпе громкого чтения не менее 50 слов в минуту;</w:t>
      </w:r>
    </w:p>
    <w:p w:rsidR="001F3DE8" w:rsidRDefault="001F3DE8" w:rsidP="00BE0DC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DE8">
        <w:rPr>
          <w:rFonts w:ascii="Times New Roman" w:hAnsi="Times New Roman"/>
          <w:sz w:val="28"/>
          <w:szCs w:val="28"/>
        </w:rPr>
        <w:t>понимать содержание прочитанного произведения, определять его тему.</w:t>
      </w:r>
    </w:p>
    <w:p w:rsidR="00914D39" w:rsidRPr="00914D39" w:rsidRDefault="00914D39" w:rsidP="00914D39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4D3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Учащиеся должны уметь:</w:t>
      </w:r>
    </w:p>
    <w:p w:rsidR="001F3DE8" w:rsidRPr="00914D39" w:rsidRDefault="001F3DE8" w:rsidP="00BE0DC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D39">
        <w:rPr>
          <w:rFonts w:ascii="Times New Roman" w:hAnsi="Times New Roman" w:cs="Times New Roman"/>
          <w:sz w:val="28"/>
          <w:szCs w:val="28"/>
        </w:rPr>
        <w:t>воспринимать на слух тексты в исполнении учителя, учащихся;</w:t>
      </w:r>
    </w:p>
    <w:p w:rsidR="001F3DE8" w:rsidRPr="00914D39" w:rsidRDefault="001F3DE8" w:rsidP="00BE0DC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D39">
        <w:rPr>
          <w:rFonts w:ascii="Times New Roman" w:hAnsi="Times New Roman" w:cs="Times New Roman"/>
          <w:sz w:val="28"/>
          <w:szCs w:val="28"/>
        </w:rPr>
        <w:t>осознанно, правильно, выразительно читать вслух;</w:t>
      </w:r>
    </w:p>
    <w:p w:rsidR="001F3DE8" w:rsidRPr="00914D39" w:rsidRDefault="001F3DE8" w:rsidP="00BE0DC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D39">
        <w:rPr>
          <w:rFonts w:ascii="Times New Roman" w:hAnsi="Times New Roman" w:cs="Times New Roman"/>
          <w:sz w:val="28"/>
          <w:szCs w:val="28"/>
        </w:rPr>
        <w:t>самостоятельно прогнозировать содержание текста по заглавию, фамилии автора, иллюстрации, ключевым словам;</w:t>
      </w:r>
    </w:p>
    <w:p w:rsidR="001F3DE8" w:rsidRPr="00914D39" w:rsidRDefault="00914D39" w:rsidP="00BE0DC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D39">
        <w:rPr>
          <w:rFonts w:ascii="Times New Roman" w:hAnsi="Times New Roman" w:cs="Times New Roman"/>
          <w:sz w:val="28"/>
          <w:szCs w:val="28"/>
        </w:rPr>
        <w:t>с</w:t>
      </w:r>
      <w:r w:rsidR="001F3DE8" w:rsidRPr="00914D39">
        <w:rPr>
          <w:rFonts w:ascii="Times New Roman" w:hAnsi="Times New Roman" w:cs="Times New Roman"/>
          <w:sz w:val="28"/>
          <w:szCs w:val="28"/>
        </w:rPr>
        <w:t>амостоятельно читать про себя незнакомый текст, проводить словарную работу;</w:t>
      </w:r>
    </w:p>
    <w:p w:rsidR="001F3DE8" w:rsidRPr="00914D39" w:rsidRDefault="001F3DE8" w:rsidP="00BE0DC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D39">
        <w:rPr>
          <w:rFonts w:ascii="Times New Roman" w:hAnsi="Times New Roman" w:cs="Times New Roman"/>
          <w:sz w:val="28"/>
          <w:szCs w:val="28"/>
        </w:rPr>
        <w:t>делить текст на части, составлять простой план;</w:t>
      </w:r>
    </w:p>
    <w:p w:rsidR="001F3DE8" w:rsidRPr="00914D39" w:rsidRDefault="001F3DE8" w:rsidP="00BE0DC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D39">
        <w:rPr>
          <w:rFonts w:ascii="Times New Roman" w:hAnsi="Times New Roman" w:cs="Times New Roman"/>
          <w:sz w:val="28"/>
          <w:szCs w:val="28"/>
        </w:rPr>
        <w:t>самостоятельно формулировать главную мысль текста;</w:t>
      </w:r>
    </w:p>
    <w:p w:rsidR="001F3DE8" w:rsidRPr="00914D39" w:rsidRDefault="001F3DE8" w:rsidP="00BE0DC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D39">
        <w:rPr>
          <w:rFonts w:ascii="Times New Roman" w:hAnsi="Times New Roman" w:cs="Times New Roman"/>
          <w:sz w:val="28"/>
          <w:szCs w:val="28"/>
        </w:rPr>
        <w:t>находить в тексте материал для характеристики героя;</w:t>
      </w:r>
    </w:p>
    <w:p w:rsidR="001F3DE8" w:rsidRPr="00914D39" w:rsidRDefault="001F3DE8" w:rsidP="00BE0DC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D39">
        <w:rPr>
          <w:rFonts w:ascii="Times New Roman" w:hAnsi="Times New Roman" w:cs="Times New Roman"/>
          <w:sz w:val="28"/>
          <w:szCs w:val="28"/>
        </w:rPr>
        <w:t>подробно и выборочно пересказывать текст;</w:t>
      </w:r>
    </w:p>
    <w:p w:rsidR="001F3DE8" w:rsidRPr="00914D39" w:rsidRDefault="001F3DE8" w:rsidP="00BE0DC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D39">
        <w:rPr>
          <w:rFonts w:ascii="Times New Roman" w:hAnsi="Times New Roman" w:cs="Times New Roman"/>
          <w:sz w:val="28"/>
          <w:szCs w:val="28"/>
        </w:rPr>
        <w:t>составлять рассказ-характеристику героя;</w:t>
      </w:r>
    </w:p>
    <w:p w:rsidR="001F3DE8" w:rsidRPr="00914D39" w:rsidRDefault="001F3DE8" w:rsidP="00BE0DC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D39">
        <w:rPr>
          <w:rFonts w:ascii="Times New Roman" w:hAnsi="Times New Roman" w:cs="Times New Roman"/>
          <w:sz w:val="28"/>
          <w:szCs w:val="28"/>
        </w:rPr>
        <w:t>составлять устные и письменные описания;</w:t>
      </w:r>
    </w:p>
    <w:p w:rsidR="001F3DE8" w:rsidRPr="00914D39" w:rsidRDefault="001F3DE8" w:rsidP="00BE0DC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D39">
        <w:rPr>
          <w:rFonts w:ascii="Times New Roman" w:hAnsi="Times New Roman" w:cs="Times New Roman"/>
          <w:sz w:val="28"/>
          <w:szCs w:val="28"/>
        </w:rPr>
        <w:t>по ходу чтения представлять картины, устно выражать (рисовать) то, что представили;</w:t>
      </w:r>
    </w:p>
    <w:p w:rsidR="001F3DE8" w:rsidRPr="00914D39" w:rsidRDefault="001F3DE8" w:rsidP="00BE0DC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D39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высказывать и аргументировать своё отношение к </w:t>
      </w:r>
      <w:proofErr w:type="gramStart"/>
      <w:r w:rsidRPr="00914D39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914D39">
        <w:rPr>
          <w:rFonts w:ascii="Times New Roman" w:hAnsi="Times New Roman" w:cs="Times New Roman"/>
          <w:sz w:val="28"/>
          <w:szCs w:val="28"/>
        </w:rPr>
        <w:t>, в том числе к художественной стороне текста (что понравилось из прочитанного и почему);</w:t>
      </w:r>
    </w:p>
    <w:p w:rsidR="001F3DE8" w:rsidRPr="00914D39" w:rsidRDefault="001F3DE8" w:rsidP="00BE0DC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D39">
        <w:rPr>
          <w:rFonts w:ascii="Times New Roman" w:hAnsi="Times New Roman" w:cs="Times New Roman"/>
          <w:sz w:val="28"/>
          <w:szCs w:val="28"/>
        </w:rPr>
        <w:t>относить произведения к жанрам рассказа, повести, пьесы по определённым признакам;</w:t>
      </w:r>
    </w:p>
    <w:p w:rsidR="001F3DE8" w:rsidRPr="00914D39" w:rsidRDefault="001F3DE8" w:rsidP="00BE0DC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D39">
        <w:rPr>
          <w:rFonts w:ascii="Times New Roman" w:hAnsi="Times New Roman" w:cs="Times New Roman"/>
          <w:sz w:val="28"/>
          <w:szCs w:val="28"/>
        </w:rPr>
        <w:t>видеть в художественном тексте сравнения, эпитеты, олицетворения;</w:t>
      </w:r>
    </w:p>
    <w:p w:rsidR="001F3DE8" w:rsidRPr="00914D39" w:rsidRDefault="001F3DE8" w:rsidP="00BE0DC6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D39">
        <w:rPr>
          <w:rFonts w:ascii="Times New Roman" w:hAnsi="Times New Roman" w:cs="Times New Roman"/>
          <w:sz w:val="28"/>
          <w:szCs w:val="28"/>
        </w:rPr>
        <w:t>соотносить автора, название и героев прочитанных произведений.</w:t>
      </w:r>
    </w:p>
    <w:p w:rsidR="005F1F6B" w:rsidRDefault="005F1F6B" w:rsidP="00914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3AC" w:rsidRDefault="00C513AC" w:rsidP="00914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4D39" w:rsidRDefault="001F3DE8" w:rsidP="00914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D39">
        <w:rPr>
          <w:rFonts w:ascii="Times New Roman" w:hAnsi="Times New Roman" w:cs="Times New Roman"/>
          <w:b/>
          <w:sz w:val="28"/>
          <w:szCs w:val="28"/>
          <w:u w:val="single"/>
        </w:rPr>
        <w:t>Ориентировочные показатели  по темпу чтения:</w:t>
      </w:r>
    </w:p>
    <w:p w:rsidR="005F1F6B" w:rsidRDefault="005F1F6B" w:rsidP="00914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14D39" w:rsidTr="00914D39">
        <w:tc>
          <w:tcPr>
            <w:tcW w:w="1914" w:type="dxa"/>
          </w:tcPr>
          <w:p w:rsidR="00914D39" w:rsidRDefault="00914D39" w:rsidP="00914D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:rsidR="00914D39" w:rsidRPr="00914D39" w:rsidRDefault="00914D39" w:rsidP="0091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>оценка «2»</w:t>
            </w:r>
          </w:p>
        </w:tc>
        <w:tc>
          <w:tcPr>
            <w:tcW w:w="1914" w:type="dxa"/>
          </w:tcPr>
          <w:p w:rsidR="00914D39" w:rsidRPr="00914D39" w:rsidRDefault="00914D39" w:rsidP="0091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«3</w:t>
            </w: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914D39" w:rsidRPr="00914D39" w:rsidRDefault="00914D39" w:rsidP="0091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«4</w:t>
            </w: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914D39" w:rsidRPr="00914D39" w:rsidRDefault="00914D39" w:rsidP="0091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«5</w:t>
            </w: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14D39" w:rsidTr="00914D39">
        <w:tc>
          <w:tcPr>
            <w:tcW w:w="1914" w:type="dxa"/>
          </w:tcPr>
          <w:p w:rsidR="00914D39" w:rsidRPr="00914D39" w:rsidRDefault="00914D39" w:rsidP="0091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1914" w:type="dxa"/>
          </w:tcPr>
          <w:p w:rsidR="00914D39" w:rsidRDefault="00914D39" w:rsidP="0091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меньше </w:t>
            </w:r>
          </w:p>
          <w:p w:rsidR="00914D39" w:rsidRPr="00914D39" w:rsidRDefault="00914D39" w:rsidP="0091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>40 слов</w:t>
            </w:r>
          </w:p>
        </w:tc>
        <w:tc>
          <w:tcPr>
            <w:tcW w:w="1914" w:type="dxa"/>
          </w:tcPr>
          <w:p w:rsidR="00914D39" w:rsidRPr="00914D39" w:rsidRDefault="00914D39" w:rsidP="0091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>40-54 слова</w:t>
            </w:r>
          </w:p>
        </w:tc>
        <w:tc>
          <w:tcPr>
            <w:tcW w:w="1914" w:type="dxa"/>
          </w:tcPr>
          <w:p w:rsidR="00914D39" w:rsidRPr="00914D39" w:rsidRDefault="00914D39" w:rsidP="0091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>55-70 слов</w:t>
            </w:r>
          </w:p>
        </w:tc>
        <w:tc>
          <w:tcPr>
            <w:tcW w:w="1915" w:type="dxa"/>
          </w:tcPr>
          <w:p w:rsidR="00914D39" w:rsidRDefault="00914D39" w:rsidP="0091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больше </w:t>
            </w:r>
          </w:p>
          <w:p w:rsidR="00914D39" w:rsidRPr="00914D39" w:rsidRDefault="00914D39" w:rsidP="0091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>70 слов</w:t>
            </w:r>
          </w:p>
        </w:tc>
      </w:tr>
      <w:tr w:rsidR="00914D39" w:rsidTr="00914D39">
        <w:tc>
          <w:tcPr>
            <w:tcW w:w="1914" w:type="dxa"/>
          </w:tcPr>
          <w:p w:rsidR="00914D39" w:rsidRPr="00914D39" w:rsidRDefault="00914D39" w:rsidP="0091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>1 триместр</w:t>
            </w:r>
          </w:p>
        </w:tc>
        <w:tc>
          <w:tcPr>
            <w:tcW w:w="1914" w:type="dxa"/>
          </w:tcPr>
          <w:p w:rsidR="00914D39" w:rsidRDefault="00914D39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меньше </w:t>
            </w:r>
          </w:p>
          <w:p w:rsidR="00914D39" w:rsidRPr="00914D39" w:rsidRDefault="00914D39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</w:p>
        </w:tc>
        <w:tc>
          <w:tcPr>
            <w:tcW w:w="1914" w:type="dxa"/>
          </w:tcPr>
          <w:p w:rsidR="00914D39" w:rsidRPr="00914D39" w:rsidRDefault="00914D39" w:rsidP="0091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</w:p>
        </w:tc>
        <w:tc>
          <w:tcPr>
            <w:tcW w:w="1914" w:type="dxa"/>
          </w:tcPr>
          <w:p w:rsidR="00914D39" w:rsidRPr="00914D39" w:rsidRDefault="00914D39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60-75</w:t>
            </w: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</w:p>
        </w:tc>
        <w:tc>
          <w:tcPr>
            <w:tcW w:w="1915" w:type="dxa"/>
          </w:tcPr>
          <w:p w:rsidR="00914D39" w:rsidRDefault="00914D39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больше </w:t>
            </w:r>
          </w:p>
          <w:p w:rsidR="00914D39" w:rsidRPr="00914D39" w:rsidRDefault="00914D39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</w:p>
        </w:tc>
      </w:tr>
      <w:tr w:rsidR="00914D39" w:rsidTr="00914D39">
        <w:tc>
          <w:tcPr>
            <w:tcW w:w="1914" w:type="dxa"/>
          </w:tcPr>
          <w:p w:rsidR="00914D39" w:rsidRPr="00914D39" w:rsidRDefault="00914D39" w:rsidP="0091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>2 триместр</w:t>
            </w:r>
          </w:p>
        </w:tc>
        <w:tc>
          <w:tcPr>
            <w:tcW w:w="1914" w:type="dxa"/>
          </w:tcPr>
          <w:p w:rsidR="00914D39" w:rsidRDefault="00914D39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меньше </w:t>
            </w:r>
          </w:p>
          <w:p w:rsidR="00914D39" w:rsidRPr="00914D39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4D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4D39"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</w:p>
        </w:tc>
        <w:tc>
          <w:tcPr>
            <w:tcW w:w="1914" w:type="dxa"/>
          </w:tcPr>
          <w:p w:rsidR="00914D39" w:rsidRPr="00914D39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4D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914D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4D39"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</w:p>
        </w:tc>
        <w:tc>
          <w:tcPr>
            <w:tcW w:w="1914" w:type="dxa"/>
          </w:tcPr>
          <w:p w:rsidR="00914D39" w:rsidRPr="00914D39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70-8</w:t>
            </w:r>
            <w:r w:rsidR="00914D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4D39"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</w:p>
        </w:tc>
        <w:tc>
          <w:tcPr>
            <w:tcW w:w="1915" w:type="dxa"/>
          </w:tcPr>
          <w:p w:rsidR="00914D39" w:rsidRDefault="00914D39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больше </w:t>
            </w:r>
          </w:p>
          <w:p w:rsidR="00914D39" w:rsidRPr="00914D39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4D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4D39"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</w:p>
        </w:tc>
      </w:tr>
      <w:tr w:rsidR="008E29DF" w:rsidTr="00914D39">
        <w:tc>
          <w:tcPr>
            <w:tcW w:w="1914" w:type="dxa"/>
          </w:tcPr>
          <w:p w:rsidR="008E29DF" w:rsidRPr="00914D39" w:rsidRDefault="008E29DF" w:rsidP="00914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>3 триместр</w:t>
            </w:r>
          </w:p>
        </w:tc>
        <w:tc>
          <w:tcPr>
            <w:tcW w:w="1914" w:type="dxa"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меньше </w:t>
            </w:r>
          </w:p>
          <w:p w:rsidR="008E29DF" w:rsidRPr="00914D39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</w:p>
        </w:tc>
        <w:tc>
          <w:tcPr>
            <w:tcW w:w="1914" w:type="dxa"/>
          </w:tcPr>
          <w:p w:rsidR="008E29DF" w:rsidRPr="00914D39" w:rsidRDefault="008E29DF" w:rsidP="008E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60-74</w:t>
            </w: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8E29DF" w:rsidRPr="00914D39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75-90</w:t>
            </w: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</w:p>
        </w:tc>
        <w:tc>
          <w:tcPr>
            <w:tcW w:w="1915" w:type="dxa"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больше </w:t>
            </w:r>
          </w:p>
          <w:p w:rsidR="008E29DF" w:rsidRPr="00914D39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914D39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</w:p>
        </w:tc>
      </w:tr>
    </w:tbl>
    <w:p w:rsidR="008E29DF" w:rsidRDefault="008E29DF" w:rsidP="00914D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29DF" w:rsidRPr="00914D39" w:rsidRDefault="008E29DF" w:rsidP="007D54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29DF" w:rsidRDefault="008E29DF" w:rsidP="008E29DF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E29DF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9"/>
        <w:tblW w:w="0" w:type="auto"/>
        <w:tblLayout w:type="fixed"/>
        <w:tblLook w:val="04A0"/>
      </w:tblPr>
      <w:tblGrid>
        <w:gridCol w:w="817"/>
        <w:gridCol w:w="3237"/>
        <w:gridCol w:w="1441"/>
        <w:gridCol w:w="1559"/>
        <w:gridCol w:w="1541"/>
        <w:gridCol w:w="1542"/>
      </w:tblGrid>
      <w:tr w:rsidR="008E29DF" w:rsidTr="00B15F45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8E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</w:p>
        </w:tc>
      </w:tr>
      <w:tr w:rsidR="008E29DF" w:rsidTr="00B15F45">
        <w:tc>
          <w:tcPr>
            <w:tcW w:w="40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9DF" w:rsidRDefault="008E29DF" w:rsidP="00B1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9DF" w:rsidRDefault="008E29DF" w:rsidP="00B1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9DF" w:rsidRDefault="008E29DF" w:rsidP="00B1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Pr="008E29DF" w:rsidRDefault="008E29DF" w:rsidP="00B15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F">
              <w:rPr>
                <w:rFonts w:ascii="Times New Roman" w:hAnsi="Times New Roman" w:cs="Times New Roman"/>
                <w:sz w:val="20"/>
                <w:szCs w:val="20"/>
              </w:rPr>
              <w:t>Проверочные работы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Pr="008E29DF" w:rsidRDefault="008E29DF" w:rsidP="00B15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F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Pr="008E29DF" w:rsidRDefault="008E29DF" w:rsidP="00B15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9DF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</w:tr>
      <w:tr w:rsidR="008E29DF" w:rsidTr="00B15F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Знакомство с учебником.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29DF" w:rsidTr="00B15F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великое чудо на свете.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9DF" w:rsidTr="00B15F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29DF" w:rsidTr="00B15F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Поэтическая тетрадь 1.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29DF" w:rsidTr="00B15F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Великие русские писатели.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29DF" w:rsidTr="00B15F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Поэтическая тетрадь 2.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29DF" w:rsidTr="00B15F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сказки.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29DF" w:rsidTr="00B15F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– небылицы.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9DF" w:rsidTr="00B15F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Поэтическая тетрадь 1.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29DF" w:rsidTr="00B15F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 живое.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29DF" w:rsidTr="00B15F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Поэтическая тетрадь 2.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29DF" w:rsidTr="00B15F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Собирай по ягодке - наберешь кузовок.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29DF" w:rsidTr="00B15F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страницам детских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журналов.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29DF" w:rsidTr="00B15F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29DF" w:rsidTr="00B15F45">
        <w:tc>
          <w:tcPr>
            <w:tcW w:w="4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9DF" w:rsidRDefault="008E29DF" w:rsidP="00B1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E29DF" w:rsidRDefault="008E29DF" w:rsidP="008E2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29DF" w:rsidSect="00C513AC">
      <w:headerReference w:type="default" r:id="rId8"/>
      <w:pgSz w:w="11906" w:h="16838"/>
      <w:pgMar w:top="567" w:right="851" w:bottom="62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D29" w:rsidRDefault="00305D29" w:rsidP="008E29DF">
      <w:pPr>
        <w:spacing w:after="0" w:line="240" w:lineRule="auto"/>
      </w:pPr>
      <w:r>
        <w:separator/>
      </w:r>
    </w:p>
  </w:endnote>
  <w:endnote w:type="continuationSeparator" w:id="0">
    <w:p w:rsidR="00305D29" w:rsidRDefault="00305D29" w:rsidP="008E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D29" w:rsidRDefault="00305D29" w:rsidP="008E29DF">
      <w:pPr>
        <w:spacing w:after="0" w:line="240" w:lineRule="auto"/>
      </w:pPr>
      <w:r>
        <w:separator/>
      </w:r>
    </w:p>
  </w:footnote>
  <w:footnote w:type="continuationSeparator" w:id="0">
    <w:p w:rsidR="00305D29" w:rsidRDefault="00305D29" w:rsidP="008E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4492"/>
      <w:docPartObj>
        <w:docPartGallery w:val="Page Numbers (Top of Page)"/>
        <w:docPartUnique/>
      </w:docPartObj>
    </w:sdtPr>
    <w:sdtContent>
      <w:p w:rsidR="00B15F45" w:rsidRDefault="007D21D7">
        <w:pPr>
          <w:pStyle w:val="a3"/>
          <w:jc w:val="center"/>
        </w:pPr>
        <w:r>
          <w:fldChar w:fldCharType="begin"/>
        </w:r>
        <w:r w:rsidR="00C513AC">
          <w:instrText xml:space="preserve"> PAGE   \* MERGEFORMAT </w:instrText>
        </w:r>
        <w:r>
          <w:fldChar w:fldCharType="separate"/>
        </w:r>
        <w:r w:rsidR="00F53C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15F45" w:rsidRDefault="00B15F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560"/>
    <w:multiLevelType w:val="hybridMultilevel"/>
    <w:tmpl w:val="AF3282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C2F1D"/>
    <w:multiLevelType w:val="hybridMultilevel"/>
    <w:tmpl w:val="6A4077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42CEA"/>
    <w:multiLevelType w:val="hybridMultilevel"/>
    <w:tmpl w:val="915AAD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9530F"/>
    <w:multiLevelType w:val="hybridMultilevel"/>
    <w:tmpl w:val="8028F9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61573"/>
    <w:multiLevelType w:val="hybridMultilevel"/>
    <w:tmpl w:val="00003B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20FCB"/>
    <w:multiLevelType w:val="hybridMultilevel"/>
    <w:tmpl w:val="31E201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31853"/>
    <w:multiLevelType w:val="hybridMultilevel"/>
    <w:tmpl w:val="D9FC49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D6851"/>
    <w:multiLevelType w:val="hybridMultilevel"/>
    <w:tmpl w:val="693A71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847580"/>
    <w:multiLevelType w:val="hybridMultilevel"/>
    <w:tmpl w:val="2556DA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802EA"/>
    <w:multiLevelType w:val="hybridMultilevel"/>
    <w:tmpl w:val="147898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CF6F75"/>
    <w:multiLevelType w:val="hybridMultilevel"/>
    <w:tmpl w:val="495E00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531E5"/>
    <w:multiLevelType w:val="hybridMultilevel"/>
    <w:tmpl w:val="CCBC04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409AF"/>
    <w:multiLevelType w:val="hybridMultilevel"/>
    <w:tmpl w:val="50C28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AE0DE7"/>
    <w:multiLevelType w:val="hybridMultilevel"/>
    <w:tmpl w:val="1CB47F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060D4"/>
    <w:multiLevelType w:val="hybridMultilevel"/>
    <w:tmpl w:val="FBB2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7B418B"/>
    <w:multiLevelType w:val="hybridMultilevel"/>
    <w:tmpl w:val="4F9A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CE427A"/>
    <w:multiLevelType w:val="hybridMultilevel"/>
    <w:tmpl w:val="23C8FD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F62F0C"/>
    <w:multiLevelType w:val="hybridMultilevel"/>
    <w:tmpl w:val="2558F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676F9B"/>
    <w:multiLevelType w:val="hybridMultilevel"/>
    <w:tmpl w:val="A0BA82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B7DD8"/>
    <w:multiLevelType w:val="hybridMultilevel"/>
    <w:tmpl w:val="509843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115AF5"/>
    <w:multiLevelType w:val="hybridMultilevel"/>
    <w:tmpl w:val="7A3E3E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FF5469"/>
    <w:multiLevelType w:val="hybridMultilevel"/>
    <w:tmpl w:val="1C228B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AA63C8"/>
    <w:multiLevelType w:val="hybridMultilevel"/>
    <w:tmpl w:val="551C8D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B3047E"/>
    <w:multiLevelType w:val="hybridMultilevel"/>
    <w:tmpl w:val="28F007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291F48"/>
    <w:multiLevelType w:val="hybridMultilevel"/>
    <w:tmpl w:val="AF2483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7F5DEE"/>
    <w:multiLevelType w:val="hybridMultilevel"/>
    <w:tmpl w:val="8B3AA1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65742A"/>
    <w:multiLevelType w:val="hybridMultilevel"/>
    <w:tmpl w:val="6ECE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92665F"/>
    <w:multiLevelType w:val="hybridMultilevel"/>
    <w:tmpl w:val="25162E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834A05"/>
    <w:multiLevelType w:val="hybridMultilevel"/>
    <w:tmpl w:val="E8FE1E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E103A9"/>
    <w:multiLevelType w:val="hybridMultilevel"/>
    <w:tmpl w:val="131690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4844F9"/>
    <w:multiLevelType w:val="hybridMultilevel"/>
    <w:tmpl w:val="8C646B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AF4A4B"/>
    <w:multiLevelType w:val="hybridMultilevel"/>
    <w:tmpl w:val="B7F4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9706A7"/>
    <w:multiLevelType w:val="hybridMultilevel"/>
    <w:tmpl w:val="A80AF1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272CA3"/>
    <w:multiLevelType w:val="hybridMultilevel"/>
    <w:tmpl w:val="3BBC05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910C89"/>
    <w:multiLevelType w:val="hybridMultilevel"/>
    <w:tmpl w:val="4A2C0C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0803D7F"/>
    <w:multiLevelType w:val="hybridMultilevel"/>
    <w:tmpl w:val="CACA25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855FB0"/>
    <w:multiLevelType w:val="hybridMultilevel"/>
    <w:tmpl w:val="5F640E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4A0B4A"/>
    <w:multiLevelType w:val="hybridMultilevel"/>
    <w:tmpl w:val="69BCB6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7F5CDC"/>
    <w:multiLevelType w:val="hybridMultilevel"/>
    <w:tmpl w:val="7054A0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B66489"/>
    <w:multiLevelType w:val="hybridMultilevel"/>
    <w:tmpl w:val="2BEC50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AE6146A"/>
    <w:multiLevelType w:val="hybridMultilevel"/>
    <w:tmpl w:val="972AA9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8B227B"/>
    <w:multiLevelType w:val="hybridMultilevel"/>
    <w:tmpl w:val="2474D7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0EC3E35"/>
    <w:multiLevelType w:val="hybridMultilevel"/>
    <w:tmpl w:val="4DBA63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337220"/>
    <w:multiLevelType w:val="hybridMultilevel"/>
    <w:tmpl w:val="E5E07D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5A563C"/>
    <w:multiLevelType w:val="hybridMultilevel"/>
    <w:tmpl w:val="FE9683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68678A"/>
    <w:multiLevelType w:val="hybridMultilevel"/>
    <w:tmpl w:val="E50203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452FD7"/>
    <w:multiLevelType w:val="hybridMultilevel"/>
    <w:tmpl w:val="017098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471A45"/>
    <w:multiLevelType w:val="hybridMultilevel"/>
    <w:tmpl w:val="B69AA2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336BC8"/>
    <w:multiLevelType w:val="hybridMultilevel"/>
    <w:tmpl w:val="29E004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98130F"/>
    <w:multiLevelType w:val="hybridMultilevel"/>
    <w:tmpl w:val="C2BA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F23E5C"/>
    <w:multiLevelType w:val="hybridMultilevel"/>
    <w:tmpl w:val="1B701A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7D77CB7"/>
    <w:multiLevelType w:val="hybridMultilevel"/>
    <w:tmpl w:val="B114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8350332"/>
    <w:multiLevelType w:val="hybridMultilevel"/>
    <w:tmpl w:val="7896A6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39337A"/>
    <w:multiLevelType w:val="hybridMultilevel"/>
    <w:tmpl w:val="048499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2D372A"/>
    <w:multiLevelType w:val="hybridMultilevel"/>
    <w:tmpl w:val="FFA61E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23075C"/>
    <w:multiLevelType w:val="hybridMultilevel"/>
    <w:tmpl w:val="1E9245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4049D1"/>
    <w:multiLevelType w:val="hybridMultilevel"/>
    <w:tmpl w:val="95845FB8"/>
    <w:lvl w:ilvl="0" w:tplc="B3348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735137"/>
    <w:multiLevelType w:val="hybridMultilevel"/>
    <w:tmpl w:val="F8CC46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CD2B03"/>
    <w:multiLevelType w:val="hybridMultilevel"/>
    <w:tmpl w:val="A05A4B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9D15C9"/>
    <w:multiLevelType w:val="hybridMultilevel"/>
    <w:tmpl w:val="C624E4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52B421A"/>
    <w:multiLevelType w:val="hybridMultilevel"/>
    <w:tmpl w:val="4CA245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7740011"/>
    <w:multiLevelType w:val="hybridMultilevel"/>
    <w:tmpl w:val="6EFE84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4"/>
  </w:num>
  <w:num w:numId="3">
    <w:abstractNumId w:val="12"/>
  </w:num>
  <w:num w:numId="4">
    <w:abstractNumId w:val="15"/>
  </w:num>
  <w:num w:numId="5">
    <w:abstractNumId w:val="26"/>
  </w:num>
  <w:num w:numId="6">
    <w:abstractNumId w:val="17"/>
  </w:num>
  <w:num w:numId="7">
    <w:abstractNumId w:val="51"/>
  </w:num>
  <w:num w:numId="8">
    <w:abstractNumId w:val="31"/>
  </w:num>
  <w:num w:numId="9">
    <w:abstractNumId w:val="56"/>
  </w:num>
  <w:num w:numId="10">
    <w:abstractNumId w:val="8"/>
  </w:num>
  <w:num w:numId="11">
    <w:abstractNumId w:val="32"/>
  </w:num>
  <w:num w:numId="12">
    <w:abstractNumId w:val="52"/>
  </w:num>
  <w:num w:numId="13">
    <w:abstractNumId w:val="36"/>
  </w:num>
  <w:num w:numId="14">
    <w:abstractNumId w:val="28"/>
  </w:num>
  <w:num w:numId="15">
    <w:abstractNumId w:val="47"/>
  </w:num>
  <w:num w:numId="16">
    <w:abstractNumId w:val="11"/>
  </w:num>
  <w:num w:numId="17">
    <w:abstractNumId w:val="19"/>
  </w:num>
  <w:num w:numId="18">
    <w:abstractNumId w:val="34"/>
  </w:num>
  <w:num w:numId="19">
    <w:abstractNumId w:val="3"/>
  </w:num>
  <w:num w:numId="20">
    <w:abstractNumId w:val="22"/>
  </w:num>
  <w:num w:numId="21">
    <w:abstractNumId w:val="37"/>
  </w:num>
  <w:num w:numId="22">
    <w:abstractNumId w:val="54"/>
  </w:num>
  <w:num w:numId="23">
    <w:abstractNumId w:val="38"/>
  </w:num>
  <w:num w:numId="24">
    <w:abstractNumId w:val="43"/>
  </w:num>
  <w:num w:numId="25">
    <w:abstractNumId w:val="13"/>
  </w:num>
  <w:num w:numId="26">
    <w:abstractNumId w:val="16"/>
  </w:num>
  <w:num w:numId="27">
    <w:abstractNumId w:val="40"/>
  </w:num>
  <w:num w:numId="28">
    <w:abstractNumId w:val="1"/>
  </w:num>
  <w:num w:numId="29">
    <w:abstractNumId w:val="55"/>
  </w:num>
  <w:num w:numId="30">
    <w:abstractNumId w:val="61"/>
  </w:num>
  <w:num w:numId="31">
    <w:abstractNumId w:val="33"/>
  </w:num>
  <w:num w:numId="32">
    <w:abstractNumId w:val="18"/>
  </w:num>
  <w:num w:numId="33">
    <w:abstractNumId w:val="23"/>
  </w:num>
  <w:num w:numId="34">
    <w:abstractNumId w:val="60"/>
  </w:num>
  <w:num w:numId="35">
    <w:abstractNumId w:val="44"/>
  </w:num>
  <w:num w:numId="36">
    <w:abstractNumId w:val="27"/>
  </w:num>
  <w:num w:numId="37">
    <w:abstractNumId w:val="2"/>
  </w:num>
  <w:num w:numId="38">
    <w:abstractNumId w:val="58"/>
  </w:num>
  <w:num w:numId="39">
    <w:abstractNumId w:val="59"/>
  </w:num>
  <w:num w:numId="40">
    <w:abstractNumId w:val="0"/>
  </w:num>
  <w:num w:numId="41">
    <w:abstractNumId w:val="6"/>
  </w:num>
  <w:num w:numId="42">
    <w:abstractNumId w:val="48"/>
  </w:num>
  <w:num w:numId="43">
    <w:abstractNumId w:val="5"/>
  </w:num>
  <w:num w:numId="44">
    <w:abstractNumId w:val="41"/>
  </w:num>
  <w:num w:numId="45">
    <w:abstractNumId w:val="46"/>
  </w:num>
  <w:num w:numId="46">
    <w:abstractNumId w:val="50"/>
  </w:num>
  <w:num w:numId="47">
    <w:abstractNumId w:val="4"/>
  </w:num>
  <w:num w:numId="48">
    <w:abstractNumId w:val="20"/>
  </w:num>
  <w:num w:numId="49">
    <w:abstractNumId w:val="10"/>
  </w:num>
  <w:num w:numId="50">
    <w:abstractNumId w:val="24"/>
  </w:num>
  <w:num w:numId="51">
    <w:abstractNumId w:val="42"/>
  </w:num>
  <w:num w:numId="52">
    <w:abstractNumId w:val="30"/>
  </w:num>
  <w:num w:numId="53">
    <w:abstractNumId w:val="29"/>
  </w:num>
  <w:num w:numId="54">
    <w:abstractNumId w:val="57"/>
  </w:num>
  <w:num w:numId="55">
    <w:abstractNumId w:val="9"/>
  </w:num>
  <w:num w:numId="56">
    <w:abstractNumId w:val="39"/>
  </w:num>
  <w:num w:numId="57">
    <w:abstractNumId w:val="7"/>
  </w:num>
  <w:num w:numId="58">
    <w:abstractNumId w:val="53"/>
  </w:num>
  <w:num w:numId="59">
    <w:abstractNumId w:val="21"/>
  </w:num>
  <w:num w:numId="60">
    <w:abstractNumId w:val="35"/>
  </w:num>
  <w:num w:numId="61">
    <w:abstractNumId w:val="25"/>
  </w:num>
  <w:num w:numId="62">
    <w:abstractNumId w:val="45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C52"/>
    <w:rsid w:val="000D422A"/>
    <w:rsid w:val="001059F9"/>
    <w:rsid w:val="00105BF4"/>
    <w:rsid w:val="001F3DE8"/>
    <w:rsid w:val="00305D29"/>
    <w:rsid w:val="00370C52"/>
    <w:rsid w:val="004412C7"/>
    <w:rsid w:val="00486D62"/>
    <w:rsid w:val="0049186E"/>
    <w:rsid w:val="005F1F6B"/>
    <w:rsid w:val="00732E2D"/>
    <w:rsid w:val="00773165"/>
    <w:rsid w:val="007A7DC0"/>
    <w:rsid w:val="007D21D7"/>
    <w:rsid w:val="007D5447"/>
    <w:rsid w:val="00802A79"/>
    <w:rsid w:val="008745A1"/>
    <w:rsid w:val="0089612A"/>
    <w:rsid w:val="008E29DF"/>
    <w:rsid w:val="00914D39"/>
    <w:rsid w:val="00931520"/>
    <w:rsid w:val="00B15F45"/>
    <w:rsid w:val="00B603F5"/>
    <w:rsid w:val="00B63C69"/>
    <w:rsid w:val="00B6618F"/>
    <w:rsid w:val="00BE0DC6"/>
    <w:rsid w:val="00C513AC"/>
    <w:rsid w:val="00C66D0C"/>
    <w:rsid w:val="00D0441B"/>
    <w:rsid w:val="00DB347F"/>
    <w:rsid w:val="00F53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52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370C5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C5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7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C52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70C52"/>
    <w:pPr>
      <w:ind w:left="720"/>
      <w:contextualSpacing/>
    </w:pPr>
  </w:style>
  <w:style w:type="paragraph" w:customStyle="1" w:styleId="Default">
    <w:name w:val="Default"/>
    <w:rsid w:val="00370C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qFormat/>
    <w:rsid w:val="00370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uiPriority w:val="99"/>
    <w:rsid w:val="00370C5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"/>
    <w:rsid w:val="00370C52"/>
    <w:pPr>
      <w:widowControl w:val="0"/>
      <w:suppressAutoHyphens/>
      <w:spacing w:after="0" w:line="263" w:lineRule="exac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Style25">
    <w:name w:val="Style25"/>
    <w:basedOn w:val="a"/>
    <w:rsid w:val="00370C52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370C52"/>
    <w:rPr>
      <w:rFonts w:ascii="Times New Roman" w:hAnsi="Times New Roman" w:cs="Times New Roman" w:hint="default"/>
    </w:rPr>
  </w:style>
  <w:style w:type="character" w:customStyle="1" w:styleId="FontStyle11">
    <w:name w:val="Font Style11"/>
    <w:basedOn w:val="a0"/>
    <w:rsid w:val="00370C52"/>
    <w:rPr>
      <w:rFonts w:ascii="Times New Roman" w:hAnsi="Times New Roman" w:cs="Times New Roman" w:hint="default"/>
      <w:sz w:val="22"/>
      <w:szCs w:val="22"/>
    </w:rPr>
  </w:style>
  <w:style w:type="character" w:customStyle="1" w:styleId="FontStyle70">
    <w:name w:val="Font Style70"/>
    <w:rsid w:val="00370C52"/>
    <w:rPr>
      <w:rFonts w:ascii="Arial" w:hAnsi="Arial" w:cs="Arial" w:hint="default"/>
      <w:b/>
      <w:bCs/>
      <w:sz w:val="24"/>
      <w:szCs w:val="24"/>
    </w:rPr>
  </w:style>
  <w:style w:type="table" w:styleId="a9">
    <w:name w:val="Table Grid"/>
    <w:basedOn w:val="a1"/>
    <w:uiPriority w:val="59"/>
    <w:rsid w:val="00370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370C5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370C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3A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semiHidden/>
    <w:unhideWhenUsed/>
    <w:rsid w:val="00F5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EEC1F-AAE6-4502-ACE4-C458EDE1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тима</cp:lastModifiedBy>
  <cp:revision>9</cp:revision>
  <cp:lastPrinted>2015-09-28T11:43:00Z</cp:lastPrinted>
  <dcterms:created xsi:type="dcterms:W3CDTF">2015-09-26T16:29:00Z</dcterms:created>
  <dcterms:modified xsi:type="dcterms:W3CDTF">2016-02-26T18:28:00Z</dcterms:modified>
</cp:coreProperties>
</file>