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01" w:rsidRDefault="00A51D01" w:rsidP="00A51D01">
      <w:pPr>
        <w:jc w:val="center"/>
        <w:rPr>
          <w:b/>
          <w:caps/>
          <w:sz w:val="52"/>
          <w:szCs w:val="28"/>
        </w:rPr>
      </w:pPr>
      <w:r>
        <w:rPr>
          <w:b/>
          <w:caps/>
          <w:sz w:val="40"/>
        </w:rPr>
        <w:t>Аннотация к рабочей программе</w:t>
      </w:r>
    </w:p>
    <w:p w:rsidR="008D5C16" w:rsidRPr="00C11B90" w:rsidRDefault="008D5C16" w:rsidP="008D5C16">
      <w:pPr>
        <w:pStyle w:val="a8"/>
        <w:adjustRightInd w:val="0"/>
        <w:ind w:left="-180" w:right="-1"/>
        <w:jc w:val="center"/>
        <w:rPr>
          <w:rFonts w:cs="Times New Roman,Bold"/>
          <w:b/>
          <w:bCs/>
          <w:sz w:val="36"/>
          <w:szCs w:val="36"/>
        </w:rPr>
      </w:pPr>
      <w:r>
        <w:rPr>
          <w:rFonts w:cs="Times New Roman,Bold"/>
          <w:b/>
          <w:bCs/>
          <w:sz w:val="28"/>
          <w:szCs w:val="28"/>
        </w:rPr>
        <w:t xml:space="preserve">     </w:t>
      </w:r>
      <w:r w:rsidRPr="00A6128B">
        <w:rPr>
          <w:rFonts w:cs="Times New Roman,Bold"/>
          <w:b/>
          <w:bCs/>
          <w:sz w:val="28"/>
          <w:szCs w:val="28"/>
        </w:rPr>
        <w:t>ПО КУРСУ</w:t>
      </w:r>
      <w:r>
        <w:rPr>
          <w:rFonts w:cs="Times New Roman,Bold"/>
          <w:b/>
          <w:bCs/>
          <w:sz w:val="28"/>
          <w:szCs w:val="28"/>
        </w:rPr>
        <w:t xml:space="preserve"> "ЛИТЕРАТУРНОЕ    ЧТЕНИЕ"</w:t>
      </w:r>
    </w:p>
    <w:p w:rsidR="008D5C16" w:rsidRPr="008F78F5" w:rsidRDefault="008D5C16" w:rsidP="008D5C16">
      <w:pPr>
        <w:pStyle w:val="a8"/>
        <w:adjustRightInd w:val="0"/>
        <w:ind w:left="-180" w:right="-1"/>
        <w:jc w:val="center"/>
        <w:rPr>
          <w:sz w:val="28"/>
          <w:szCs w:val="28"/>
        </w:rPr>
      </w:pPr>
      <w:r w:rsidRPr="008F78F5">
        <w:rPr>
          <w:rFonts w:cs="Times New Roman,Bold"/>
          <w:b/>
          <w:bCs/>
          <w:sz w:val="28"/>
          <w:szCs w:val="28"/>
        </w:rPr>
        <w:t>НА 20</w:t>
      </w:r>
      <w:r>
        <w:rPr>
          <w:rFonts w:cs="Times New Roman,Bold"/>
          <w:b/>
          <w:bCs/>
          <w:sz w:val="28"/>
          <w:szCs w:val="28"/>
        </w:rPr>
        <w:t>15</w:t>
      </w:r>
      <w:r w:rsidRPr="008F78F5">
        <w:rPr>
          <w:rFonts w:cs="Times New Roman,Bold"/>
          <w:b/>
          <w:bCs/>
          <w:sz w:val="28"/>
          <w:szCs w:val="28"/>
        </w:rPr>
        <w:t>/20</w:t>
      </w:r>
      <w:r>
        <w:rPr>
          <w:rFonts w:cs="Times New Roman,Bold"/>
          <w:b/>
          <w:bCs/>
          <w:sz w:val="28"/>
          <w:szCs w:val="28"/>
        </w:rPr>
        <w:t>16</w:t>
      </w:r>
      <w:r w:rsidRPr="008F78F5">
        <w:rPr>
          <w:rFonts w:cs="Times New Roman,Bold"/>
          <w:b/>
          <w:bCs/>
          <w:sz w:val="28"/>
          <w:szCs w:val="28"/>
        </w:rPr>
        <w:t xml:space="preserve"> УЧЕБНЫЙ ГОД</w:t>
      </w:r>
    </w:p>
    <w:p w:rsidR="008D5C16" w:rsidRDefault="008D5C16" w:rsidP="008D5C16">
      <w:pPr>
        <w:pStyle w:val="a8"/>
        <w:adjustRightInd w:val="0"/>
        <w:ind w:left="-180" w:right="-1"/>
        <w:jc w:val="center"/>
        <w:rPr>
          <w:rFonts w:cs="Times New Roman,Bold"/>
          <w:b/>
          <w:bCs/>
          <w:sz w:val="32"/>
          <w:szCs w:val="32"/>
        </w:rPr>
      </w:pPr>
    </w:p>
    <w:p w:rsidR="008D5C16" w:rsidRPr="000D25E9" w:rsidRDefault="008D5C16" w:rsidP="008D5C16">
      <w:pPr>
        <w:pStyle w:val="a8"/>
        <w:adjustRightInd w:val="0"/>
        <w:ind w:left="-180" w:right="-1"/>
        <w:jc w:val="center"/>
        <w:rPr>
          <w:sz w:val="32"/>
          <w:szCs w:val="32"/>
        </w:rPr>
      </w:pPr>
      <w:r>
        <w:rPr>
          <w:rFonts w:cs="Times New Roman,Bold"/>
          <w:b/>
          <w:bCs/>
          <w:sz w:val="32"/>
          <w:szCs w:val="32"/>
        </w:rPr>
        <w:t>Начальное</w:t>
      </w:r>
      <w:r w:rsidRPr="000D25E9">
        <w:rPr>
          <w:rFonts w:cs="Times New Roman,Bold"/>
          <w:b/>
          <w:bCs/>
          <w:sz w:val="32"/>
          <w:szCs w:val="32"/>
        </w:rPr>
        <w:t xml:space="preserve"> общее образование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 Настоящая  рабочая  программа  разработана  в  соответствии  с  основными  положениями  Федерального  государственного  образовательного  стандарта  начального  общего  образования,  требованиями  Примерной  основной  образовательной  программы  МБОУ </w:t>
      </w:r>
      <w:r w:rsidR="00C84259">
        <w:rPr>
          <w:rFonts w:ascii="Times New Roman" w:hAnsi="Times New Roman" w:cs="Times New Roman"/>
          <w:sz w:val="28"/>
          <w:szCs w:val="28"/>
        </w:rPr>
        <w:t xml:space="preserve"> СШ № 2.</w:t>
      </w:r>
      <w:r w:rsidRPr="004E2263">
        <w:rPr>
          <w:rFonts w:ascii="Times New Roman" w:hAnsi="Times New Roman" w:cs="Times New Roman"/>
          <w:sz w:val="28"/>
          <w:szCs w:val="28"/>
        </w:rPr>
        <w:t xml:space="preserve"> </w:t>
      </w:r>
      <w:r w:rsidR="00C84259">
        <w:rPr>
          <w:rFonts w:ascii="Times New Roman" w:hAnsi="Times New Roman" w:cs="Times New Roman"/>
          <w:sz w:val="28"/>
          <w:szCs w:val="28"/>
        </w:rPr>
        <w:t>Программа  разработана на основании Программы начального общего образования.</w:t>
      </w:r>
      <w:r w:rsidR="006E78BD">
        <w:rPr>
          <w:rFonts w:ascii="Times New Roman" w:hAnsi="Times New Roman" w:cs="Times New Roman"/>
          <w:sz w:val="28"/>
          <w:szCs w:val="28"/>
        </w:rPr>
        <w:t xml:space="preserve"> ( Свиридова В.Ю. "Литературное чтение").</w:t>
      </w:r>
      <w:r w:rsidR="00C84259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="00C84259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="00C84259">
        <w:rPr>
          <w:rFonts w:ascii="Times New Roman" w:hAnsi="Times New Roman" w:cs="Times New Roman"/>
          <w:sz w:val="28"/>
          <w:szCs w:val="28"/>
        </w:rPr>
        <w:t xml:space="preserve">, разработанной на основе методологии системы развивающего обучения </w:t>
      </w:r>
      <w:proofErr w:type="spellStart"/>
      <w:r w:rsidR="00C84259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="00C84259">
        <w:rPr>
          <w:rFonts w:ascii="Times New Roman" w:hAnsi="Times New Roman" w:cs="Times New Roman"/>
          <w:sz w:val="28"/>
          <w:szCs w:val="28"/>
        </w:rPr>
        <w:t xml:space="preserve"> и в соответствии с требованиями Федерального государственного образовательного стандарта начального общего образования 2009 г./ Составители Н.В.Нечаева, </w:t>
      </w:r>
      <w:proofErr w:type="spellStart"/>
      <w:r w:rsidR="00C84259">
        <w:rPr>
          <w:rFonts w:ascii="Times New Roman" w:hAnsi="Times New Roman" w:cs="Times New Roman"/>
          <w:sz w:val="28"/>
          <w:szCs w:val="28"/>
        </w:rPr>
        <w:t>С.В.Бухалова</w:t>
      </w:r>
      <w:proofErr w:type="spellEnd"/>
      <w:r w:rsidR="00C84259">
        <w:rPr>
          <w:rFonts w:ascii="Times New Roman" w:hAnsi="Times New Roman" w:cs="Times New Roman"/>
          <w:sz w:val="28"/>
          <w:szCs w:val="28"/>
        </w:rPr>
        <w:t xml:space="preserve">. - Самара: Издательский дом "Федоров", 2011. </w:t>
      </w:r>
      <w:r w:rsidRPr="004E2263"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  на  работу  по  учебно-методическому  комплекту: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1.  Свиридова В.Ю.  Литературное  чтение.  3  класс:  учеб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ля  образовательных  учреждений:  в  2 ч. / В.Ю.Свиридова. - Самара:  Издательство  "Учебная  литература":  Издательский  дом  "Федоров",  2012.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2.  Свиридова В.Ю.  Литературное  чтение.  3  класс:  методические  рекомендации / В.Ю.Свиридова. - Самара:  Издательство  "Учебная  литература":  Издательский  дом  "Федоров",  2012.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3.  Хрестоматия  по  литературному  чтению.  3  класс / автор-составитель  В.Ю.Свиридова. - Самара:  Издательство  "Учебная  литература":  Издательский  дом  "Федоров",  2012.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4.  Сборник  программ  для  начальной  школы.  Система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 / сост.  Н.В.Нечаева. - Самара:  Издательство  "Учебная  литература":  Издательский  дом  "Федоров", 2012.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</w:p>
    <w:p w:rsidR="004E2263" w:rsidRPr="004E2263" w:rsidRDefault="004E2263" w:rsidP="008F6EA2">
      <w:pPr>
        <w:pStyle w:val="4"/>
      </w:pPr>
      <w:r w:rsidRPr="004E2263">
        <w:lastRenderedPageBreak/>
        <w:t xml:space="preserve"> ОБЩАЯ  ХАРАКТЕРИСТИКА  УЧЕБНОГО  ПРЕДМЕТА</w:t>
      </w:r>
    </w:p>
    <w:p w:rsidR="004E2263" w:rsidRPr="004E2263" w:rsidRDefault="004E2263" w:rsidP="008F6EA2">
      <w:pPr>
        <w:pStyle w:val="4"/>
      </w:pPr>
      <w:r w:rsidRPr="004E2263">
        <w:t xml:space="preserve">          ЦЕЛИ  И  ЗАДАЧИ  КУРСА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 Литературное  чтение - один  из  основных  предметов  в  системе  начального  образования.  Наряду  с  русским  языком  он  формирует  функциональную  грамотность,  способствует  общему  развитию  и  духовно-нравственному  воспитанию  ребенка.  Успешность  изучения  курса  литературного  чтения  обеспечивает  результативность 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>обучения  по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  другим  предметам  начальной  школы.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 Изучение  литературного  чтения  в  начальной  школе  с  русским 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родным)  языком  обучения  направлено  на  достижение  следующих  ЦЕЛЕЙ: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ОВЛАДЕНИЕ  осознанным,  правильным,  беглым  и  выразительным  чтением  как  базовым  навыком  в  системе  образования  младших  школьников;  формирование  читательского  кругозора  и  приобретение  опыта  самостоятельной  читательской  деятельности;  совершенствование  всех  видов  речевой  деятельности;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РАЗВИТИЕ  художественно-творческих  и  познавательных  способностей,  эмоциональной  отзывчивости  при  чтении  художественных  произведений;  формирование  эстетического  отношения  к  искусству  слова;  овладение  первоначальными  навыками  работы  с  учебными  и  научно-познавательными  текстами;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ОБОГАЩЕНИЕ  нравственного  опыта  младших  школьников  средствами  художественного  текста;  формирование  представлений  о  добре  и  зле,  уважения  к  культуре  народов  многонациональной  России  и  других  стран.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 ПРИОРИТЕТНОЙ  ЦЕЛЬЮ  обучения  литературному  чтению  в  начальной  школе  является  формирование  читательской  компетентности  младшего  школьника,  осознание  себя  как  грамотного  читателя,  способного  к  использованию  читательской  деятельности  как  средства  самообразования.  Читательская  компетентность  определяется  владением  техникой  чтения,  приемами  понимания  прочитанного  и  прослушанного  произведения,  знанием  книг  и  умением  их  самостоятельно  выбирать,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  духовной  потребности  в  книге  и  чтении.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Среди  предметов,  входящих  в  учебный  план  начальной  школы,  курс  "Литературное  чтение"  в  особой  мере  влияет  на  решение  следующих  ЗАДАЧ: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lastRenderedPageBreak/>
        <w:t xml:space="preserve">  1.  ОСВОЕНИЕ  ОБЩЕКУЛЬТУРНЫХ  НАВЫКОВ  ЧТЕНИЯ  И  ПОНИМАНИЕ  ТЕКСТА;  ВОСПИТАНИЕ  ИНТЕРЕСА  К  ЧТЕНИЮ  И  КНИГЕ.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  Решение  этой  задачи  предполагает  прежде  всего  формирование  осмысленного  читательского  навыка 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интереса  к  процессу  чтения  и  потребности  читать  произведения  разных  видов  литературы),  который  во  многом  определяет  успешность  обучения  младшего  школьника  по  другим  предметам,  то  есть  в  результате  освоения  предметного  содержания  литературного  чтения  учащиеся  приобретают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общеучебное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  умение  осознанно  читать  тексты,  работать  с  различной  информацией ( слово,  текст,  книга),  интерпретировать  информацию  в  соответствии  с  запросом.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2.  ОВЛАДЕНИЕ  РЕЧЕВОЙ,  ПИСЬМЕННОЙ  И  КОММУНИКАТИВНОЙ  КУЛЬТУРОЙ.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 Выполнение  этой  задачи  связано  с  умением  работать  с  различными  видами  текстов,  ориентироваться  в  книге,  использовать  ее  для  расширения  знаний  об  окружающем  мире.  В  результате  обучения  младшие  школьники  участвуют  в  диалоге,  строят  монологические  высказывания 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на  основе  произведений  и  личного  опыта),  сопоставляют  и  описывают  различные  объекты  и  процессы, самостоятельно  пользуются  справочным  аппаратом  учебника,  находят  информацию  в  словарях,  справочниках  и  энциклопедиях,  высказывают  собственное  мнение  на  основе  прочитанного  и  услышанного.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3.  ВОСПИТАНИЕ  ЭСТЕТИЧЕСКОГО  ОТНОШЕНИЯ  К  ДЕЙСТВИТЕЛЬНОСТИ,  ОТРАЖЕННОЙ 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  ХУДОЖЕСТВЕННОЙ  ЛИЕРАТУРЕ.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 Решение  этой  задачи  способствует  пониманию  художественного  произведения  как  особого  вида  искусства;  формированию  умения  определять  его  художественную  ценность  и  анализировать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на  доступном  уровне)  средства  выразительности.  Развивается  умение  сравнивать  искусство  слова  с  другими  видами  искусства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живопись,  музыка  и  др.);  находить  сходство  и  различия  используемых  художественных  средств;  создавать  свои  собственные  художественные  произведения  на  основе  прочитанных.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4.  ФОРМИРОВАНИЕ  НРАВСТВЕННЫХ  ЦЕННОСТЕЙ  И  ЭСТЕТИЧЕСКОГО  ВКУСА  МЛАДШЕГО  ШКОЛЬНИКА;  ПОНИМАНИЕ  ДУХОВНОЙ  СУЩНОСТИ  ПРОИЗВЕДЕНИЙ.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 С  учетом  особенностей  художественной  литературы,  ее  нравственной  сущности,  влияния  на  становление  личности  маленького  читателя,  решение  </w:t>
      </w:r>
      <w:r w:rsidRPr="004E2263">
        <w:rPr>
          <w:rFonts w:ascii="Times New Roman" w:hAnsi="Times New Roman" w:cs="Times New Roman"/>
          <w:sz w:val="28"/>
          <w:szCs w:val="28"/>
        </w:rPr>
        <w:lastRenderedPageBreak/>
        <w:t>этой  задачи  приобретает  особое  значение.  В  процессе  работы  с  художественным  произведением  младший  школьник  осваивает  основные  нравственно-этические  ценности  взаимодействия  с  окружающим  миром,  получает  навык   АНАЛИЗА  положительных  и  отрицательных  действий  героев,  событий.  Понимание  значения  эмоциональной  окрашенности  всех  сюжетных  линий  произведения  способствует  воспитанию  адекватного  эмоционального  состояния  как  предпосылки  собственного  поведения  в  жизни.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</w:t>
      </w:r>
      <w:r w:rsidR="008F6EA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E2263" w:rsidRPr="004E2263" w:rsidRDefault="004E2263" w:rsidP="008F6EA2">
      <w:pPr>
        <w:pStyle w:val="4"/>
      </w:pPr>
      <w:r w:rsidRPr="004E2263">
        <w:t xml:space="preserve">               СТРУКТУРА  КУРСА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 Раздел  "Виды  речевой  деятельности"  включает  следующие  содержательные  линии: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слушание),  чтение,  говорение ( культура  речевого  общения),  письмо ( культура  письменной  речи).  Содержание  этого  раздела  обеспечивает  развитие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,  говорения,  чтения  и  письма  в  их  единстве  и  взаимодействии,  формируя  культуру  общения 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устного  и  письменного).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АУДИРОВАНИЕ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СЛУШАНИЕ) - это  умение  слушать  и  слышать,  то  есть  адекватно  воспринимать  на  слух  звучащую  речь ( высказывание  собеседника,  чтение  различных  текстов).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ЧТЕНИЕ  понимается  как  осознанный  самостоятельный  процесс  чтения  доступных  по  объему  и  жанру  произведений,  осмысление  цели  чтения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зачем  я  буду  читать)  и  выбор  вида  чтения ( ознакомительное,  выборочное  и т.д.);  выразительное  чтение  с  использованием  интонации,  темпа,  тона,  пауз,  ударений ( логического  и  др.),  соответствующих  смыслу  текста.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ГОВОРЕНИЕ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КУЛЬТУРА  РЕЧЕВОГО  ОБЩЕНИЯ)  на  основе  разных  видов  текста  определяет  специфические  умения  вести  диалог,  отвечать  и  задавать  вопросы  по  тексту,  создавать  монолог  с  использованием  правил  речевого  этикета ( отбирать  и  использовать  изобразительно-выразительные  средства  языка  для  создания  собственного  устного  высказывания),  воплощать  свои  жизненные  впечатления  в  словесных  образах,  выстраивать  композицию  собственного  высказывания,  раскрывать  в  устном  высказывании  авторский  замысел,  передавая  основную  мысль  текста.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ПИСЬМО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КУЛЬТУРА  ПИСЬМЕННОЙ  РЕЧИ)  предполагает  практическое  освоение  обучаемыми  некоторых  типов  письменной  речи ( на  основе  осмысления  художественного  произведения):  текста-повествования,  текста-описания,  текста-рассуждения;  создание  собственных  мини-сочинений ( рассказ  по  картинке);  написание  отзыва.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lastRenderedPageBreak/>
        <w:t xml:space="preserve">    Раздел  "Виды  читательской  деятельности"  включает  в  себя  работу  с  разными  видами  текста.  Эта  работа  предполагает  формирование  следующих  аналитических  умений:  воспринимать  изобразительно-выразительные  средства  языка  художественного  произведения,  научно-популярного  текста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без  использования  терминологии);  воссоздавать  картины  жизни,  представленные  автором;  устанавливать  причинно-следственные  связи  в  художественном,  учебном и  научно-популярном текстах;  понимать  авторскую  позицию  в  произведениях;  выделять  главную  мысль  текста ( с  помощью  учителя).  Настоящая  программа  предусматривает  знакомство  ребенка  младшего  школьного  возраста  с  книгой  как  источником  различного  вида  информации  и  формирование  библиографических  умений:  ориентироваться  в  книге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учебной,  художественной,  справочной)  по  ее  элементам,  знакомиться  с  разными  видами  и  типами  книг,  выбирать  книги  на  основе  рекомендованного  списка  или  собственных  предпочтений.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>В  разделе  "Круг  детского  чтения"  реализуются  принципы  отбора  содержания  чтения  младшего  школьника,  которое  обеспечивает  формирование  мотивированного  выбора  круга  чтения,  устойчивого  интереса  ученика  к  самостоятельной  читательской  деятельности,  компетентности  в  области  детской  литературы:  учет  эстетической  и  нравственной  ценности  текстов,  их  жанрового  и  тематического  разнообразия,  доступности  для  восприятия  детьми  6-10  лет,  читательских  предпочтений  младших  школьников.</w:t>
      </w:r>
      <w:proofErr w:type="gramEnd"/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 Раздел  "Литературоведческая  пропедевтика"  содержит  круг  литературоведческих  понятий  для  практического  освоения  детьми  с  целью  ознакомления  с  первоначальными  представлениями  о  видах  и  жанрах  литературы,  о  средствах  выразительности  языка.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 Раздел  "Творческая  деятельность  учащихся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на  основе  литературных  произведений)"  является  ведущим  элементом  содержания  начального  этапа  литературного  образования.  Опыт  творческой  деятельности  воплощается  в  системе  читательской  и  речевой  деятельности,  что  обеспечивает  перенос  полученных  детьми  знаний  в  самостоятельную  продуктивную  творческую  деятельность:  постановка  "живых  картин",  чтение  по  ролям,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,  драматизация.  Особое  внимание  уделяется  созданию  различных  форм  интерпретации  текста:  устному  словесному  рисованию,  разным  формам  пересказа,  созданию  собственного  текста  на  основе  художественного  произведения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текст  по  аналогии).</w:t>
      </w:r>
    </w:p>
    <w:p w:rsidR="004E2263" w:rsidRPr="004E2263" w:rsidRDefault="004E2263" w:rsidP="008F6EA2">
      <w:pPr>
        <w:pStyle w:val="4"/>
      </w:pPr>
      <w:r w:rsidRPr="004E2263">
        <w:lastRenderedPageBreak/>
        <w:t xml:space="preserve">ОПИСАНИЕ  ЦЕННОСТНЫХ  ОРИЕНТИРОВ  В  СОДЕРЖАНИИ      УЧЕБНОГО  ПРЕДМЕТА 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Литературное  чтение  как  учебный  предмет  в  начальной  школе  имеет  большое  значение  в  решении  задач  не  только  обучения,  но  и  воспитания.  На  этих  уроках  учащиеся  знакомятся  с  художественными  произведениями,  нравственный  потенциал  которых  очень  высок.  Таким  образом,  в  процессе  полноценного  восприятия  художественного  произведения  формируется  духовно-нравственное  воспитание  и  развитие  учащихся  начальных  классов.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Литературное  чтение  как  вид  искусства  знакомит учащихся  с  нравственно-эстетическими  ценностями  своего  народа  и  человечества  и  способствует  формированию  личностных  качеств,  соответствующих  национальным  и  общечеловеческим  ценностям.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На  уроках  литературного  чтения  продолжается  развитие  техники  чтения,  совершенствование  качества  чтения,  особенно  осмысленности.  Читая  и  анализируя  произведения,  ребенок  задумывается  над  вечными  ценностями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базовыми  ценностями):  добром,  справедливостью,  правдой  и т.д.  Огромную  роль  при  этом  играет  эмоциональное  восприятие  произведения,  которое  формирует  эмоциональную  грамотность.  Система  духовно-нравственного  воспитания  и  развития,  реализуемая  в  рамках  урока  литературного  чтения,  формирует  личностные  качества  человека,  характеризующие  его  отношение  к  другим  людям,  к  Родине.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2263" w:rsidRPr="004E2263" w:rsidRDefault="004E2263" w:rsidP="008F6EA2">
      <w:pPr>
        <w:pStyle w:val="4"/>
      </w:pPr>
      <w:r w:rsidRPr="004E2263">
        <w:t xml:space="preserve">   СОДЕРЖАНИЕ  УЧЕБНОГО  ПРЕДМЕТА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Младшие  школьники  должны  понимать,  что  книга  имеет  особое  значение  в  жизни  людей,  что  интерес  к  чтению  является  необходимым  элементом  культуры  каждого  человека.  Этот  мотив  становится  основой  для  развития  читательских  умений  и  формирования  познавательных,  коммуникативных,  регулятивных  и  личностных  действий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выбор  книги,  определение  ее  темы  по  иллюстрациям  или  аннотации,  ориентирование  в  оглавлении  и  содержании  и т.п.).  Все  это  будет  способствовать  развитию  читательской  самостоятельности  младших  школьников  как  качества  личности.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ПРИОРИТЕТНЫМИ  ЦЕЛЯМИ  изучения  этого  предмета  являются  обеспечение  высокого  уровня  речевого  развития  младшего  школьника,  культуры  его  речи  и  читательской деятельности,  интереса  к  </w:t>
      </w:r>
      <w:r w:rsidRPr="004E2263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самостоятельному  чтению.  От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  всех  этих  умений  зависит  успешность  обучения 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>школьника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  как  в  начальной,  так  и  в  основной  школе.  Отсюда  вытекает  существенный  вклад  уроков  литературного  чтения  в  формирование  общих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E2263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>)  умений,  навыков,  способов  деятельности,  умение  воспринимать  на  слух  и  понимать  художественные  произведения;  осознанное  чтение  текстов  разных  жанров;  выбор  вида  чтения  в  соответствии  с  учебной  целью;  участие  в  диалоге  при  обсуждении  текста,  его  пересказ  и  др.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Это  определило  ЦЕЛИ  ОБУЧЕНИЯ  литературному  чтению: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СОЗДАНИЕ  условий  для  совершенствования  всех  видов  речевой  деятельности,  умений  вести  диалог,  выразительно  читать  и  рассказывать,  импровизировать;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ОВЛАДЕНИЕ  правильным,  беглым  и  выразительным  чтением  как  базовым  умением  в  системе  образования  младших  школьников.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ОСУЩЕСТВЛЕНИЕ  помощи  младшему  школьнику  в  осознании  того,  что  мир  литературы  интересен,  разнообразен;  каждый  читатель  может  найти  в  нем  близкое  и  нужное  для  себя.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С  учетом  требований  ФГОС  НОО  и  Международного  стандарта  качества  ИСО  9001: 2008  в  содержании  рабочей  программы  предполагается  реализовать  актуальные  в  настоящее  время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,  личностно  ориентированный,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  подходы,  которые  определяют  </w:t>
      </w:r>
      <w:proofErr w:type="gramEnd"/>
    </w:p>
    <w:p w:rsidR="004E2263" w:rsidRPr="004E2263" w:rsidRDefault="004E2263" w:rsidP="008F6EA2">
      <w:pPr>
        <w:pStyle w:val="4"/>
      </w:pPr>
      <w:r w:rsidRPr="004E2263">
        <w:t>ЗАДАЧИ  ОБУЧЕНИЯ: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ПРИОБРЕТЕНИЕ  художественно-творческих  и  познавательных  способностей,  эмоциональной  отзывчивости  при  чтении  произведений;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ОВЛАДЕНИЕ  осознанным,  правильным  и  выразительным  чтением;  формирование  читательского  кругозора  и  приобретение  опыта  самостоятельной  читательской  деятельности;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ВОСПИТАНИЕ  эстетического  отношения  к  искусству  слова,  интереса  к  чтению  книги;  обогащение  нравственного  опыта  младших  школьников.</w:t>
      </w:r>
    </w:p>
    <w:p w:rsidR="004E2263" w:rsidRPr="008F6EA2" w:rsidRDefault="004E2263" w:rsidP="008F6EA2">
      <w:pPr>
        <w:pStyle w:val="4"/>
      </w:pPr>
      <w:r w:rsidRPr="004E2263">
        <w:t xml:space="preserve">   КОМПЕТЕНТНОСТНЫЙ  ПОДХОД  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определяет  следующие  особенности  предъявления  содержания  образования:  оно  представлено  в  виде  трех  тематических  блоков,  обеспечивающих  формирование  компетенций.  В  первом  блоке  представлены  дидактические  единицы,  обеспечивающие  совершенствование  навыков  речевого  общения.  Во  втором - дидактические  единицы,  которые  содержат  литературные  понятия,  </w:t>
      </w:r>
      <w:r w:rsidRPr="004E2263">
        <w:rPr>
          <w:rFonts w:ascii="Times New Roman" w:hAnsi="Times New Roman" w:cs="Times New Roman"/>
          <w:sz w:val="28"/>
          <w:szCs w:val="28"/>
        </w:rPr>
        <w:lastRenderedPageBreak/>
        <w:t xml:space="preserve">свойства  этих  понятий  и  связь  между  ними.  Это  содержание  обучения  является  базой  для  развития  коммуникативной  компетенции  учащихся.  В  третьем  блоке  представлены  дидактические  единицы,  отражающие  связь  мира  художественной  литературы  и  реального  мира  и  обеспечивающие  развитие  учебно-познавательной  и  рефлексивной  компетенции.  Таким  образом,  рабочая  программа  обеспечивает  взаимосвязанное  развитие  и  совершенствование  ключевых,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  и  предметных  компетенций.</w:t>
      </w:r>
    </w:p>
    <w:p w:rsidR="004E2263" w:rsidRPr="008F6EA2" w:rsidRDefault="004E2263" w:rsidP="008F6EA2">
      <w:pPr>
        <w:pStyle w:val="4"/>
      </w:pPr>
      <w:r w:rsidRPr="004E2263">
        <w:t xml:space="preserve">   ЛИЧНОСТНАЯ  ОРИЕНТАЦИЯ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образовательного  процесса  выявляет  приоритет  воспитательных  и  развивающих  целей  обучения.  Способность  учащихся  понимать  причины  и  логику  развития  литературных  процессов  открывает  возможность  для  осмысленного  восприятия  всего  разнообразия  мировоззренческих,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  систем,  существующих  в  современном  мире.  Система  учебных  занятий  призвана  способствовать  развитию  личностной  самоидентификации,  гуманитарной  культуры  школьников,  их  приобщению  к  ценностям  национальной  и  мировой  культуры,  усилению  мотивации  к  социальному  познанию  и  творчеству,  воспитанию  личностно  и  общественно  востребованных  качеств,  в  том  числе  гражданственности,  толерантности.</w:t>
      </w:r>
    </w:p>
    <w:p w:rsidR="004E2263" w:rsidRPr="008F6EA2" w:rsidRDefault="004E2263" w:rsidP="008F6EA2">
      <w:pPr>
        <w:pStyle w:val="4"/>
      </w:pPr>
      <w:r w:rsidRPr="004E2263">
        <w:t xml:space="preserve">   ДЕЯТЕЛЬНОСТНЫЙ  ПОДХОД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отражает  стратегию  современной  образовательной  политики:  необходимость  воспитания  человека  и  гражданина,  интегрированного  в  современное  ему  общество,  нацеленного  на  совершенствование  этого  общества.  Система  уроков  сориентирована  не  столько  на  передачу  "готовых  знаний",  сколько  на  формирование  активной  личности,  мотивированной  к  самообразованию,  обладающей  достаточными  навыками  и  психологическими  установками  к  самостоятельному  поиску,  отбору  и  частичному  анализу  используемой  информации.  Это  поможет  выпускнику  адаптироваться  в  мире,  где  объем  информации  растет  в  геометрической  прогрессии,  где  социальная  и  профессиональная  успешность  напрямую  зависят  от  позитивного  отношения  к  новациям,  самостоятельности  мышления  и  инициативности,  от  готовности  к  конструктивному  взаимодействию  с  людьми.</w:t>
      </w:r>
    </w:p>
    <w:p w:rsidR="004E2263" w:rsidRPr="008F6EA2" w:rsidRDefault="004E2263" w:rsidP="008F6EA2">
      <w:pPr>
        <w:pStyle w:val="4"/>
      </w:pPr>
      <w:r w:rsidRPr="004E2263">
        <w:t xml:space="preserve">   ДЕЯТЕЛЬНОСТНАЯ  НАПРАВЛЕННОСТЬ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обязательного  минимума  потребовала  усиления  внимания  к  разным  видам  речевой  деятельности.  Все  содержание  обучения  строится  на  основе  использования  читательской  деятельности,  а  также  других  ее  видов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слушания,  говорения,  письма).  Результатом  такого  подхода  может  стать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  умений  читать  про  себя,  что,  безусловно,  может  быть  достигнуто  к  концу  обучения  в  начальной  школе.  Параллельно  с  развитием  </w:t>
      </w:r>
      <w:r w:rsidRPr="004E2263">
        <w:rPr>
          <w:rFonts w:ascii="Times New Roman" w:hAnsi="Times New Roman" w:cs="Times New Roman"/>
          <w:sz w:val="28"/>
          <w:szCs w:val="28"/>
        </w:rPr>
        <w:lastRenderedPageBreak/>
        <w:t xml:space="preserve">навыков  беглого  чтения  формируются  умения  восприятия  и  постижения  смысла  прочитанного.  Понимание  содержания  прочитанного  складывается  из  осмысления  того,  о  чем  сказано  в  тексте  и  как  об  этом  сказано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эмоциональный  отклик  на  произведение  с  учетом  художественной  формы).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Следуя  принципу,  заложенному  в  стандарте  по  литературному  чтению,- ознакомлению  детей  с  текстами  разных  жанров,  школьникам  предлагается  чтение  нехудожественных  текстов,  научно-познавательных  произведений.  Все  это  будет  расширять  кругозор  ученика,  развивать  его  эрудицию  и  общую  культуру.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Содержание  начального  общего  образования  по  литературному  чтению  ориентирует  на  формирование  и  развитие  у  учащихся  речевых  навыков,  основным  из  которых  является  навык  чтения.  Развитие  навыка  чтения  как  вида  речевой  деятельности - от  громкого  чтения  вслух  до  чтения  про  себя  осуществляется,  как  умственное  действие  внутреннего  плана  и  связано  с  мотивационной  стороной  учебных  действий,  направленных  на  чтение  и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  текста.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Формирование  тех  или  иных  речевых  умений  ребенка  достигается  использованием  конкретных  методических  приемов:  обсуждение  смысла  событий,  описанных  в  произведении,  их  последовательности  и  логической  связи;  деление  текста  на  части  в  процессе  работы  над  композицией  произведения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выделение  описаний,  диалогов),  составление  картинного  плана ( словесное иллюстрирование)  произведения;  выбор  вида  пересказа  в  зависимости  от  постановки  тех  или  иных  учебных  задач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выборочный  пересказ,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  фрагмента  текста)  и  др.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</w:p>
    <w:p w:rsidR="004E2263" w:rsidRPr="004E2263" w:rsidRDefault="004E2263" w:rsidP="008F6EA2">
      <w:pPr>
        <w:pStyle w:val="4"/>
      </w:pPr>
      <w:r w:rsidRPr="004E2263">
        <w:t xml:space="preserve">    РЕЗУЛЬТАТЫ  ИЗУЧЕНИЯ  УЧЕБНОГО  ПРЕДМЕТА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</w:p>
    <w:p w:rsidR="004E2263" w:rsidRPr="008F6EA2" w:rsidRDefault="004E2263" w:rsidP="008F6EA2">
      <w:pPr>
        <w:pStyle w:val="4"/>
      </w:pPr>
      <w:r w:rsidRPr="004E2263">
        <w:t xml:space="preserve">   ЛИЧНОСТНЫМИ</w:t>
      </w:r>
    </w:p>
    <w:p w:rsidR="008F6EA2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результатами  обучения  в  начальной  школе  являются: </w:t>
      </w:r>
    </w:p>
    <w:p w:rsidR="008F6EA2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осознание  значимости  чтения  для  своего  дальнейшего  развития  и  успешного  обучения; </w:t>
      </w:r>
    </w:p>
    <w:p w:rsidR="008F6EA2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формирование  потребности  в  систематическом  чтении  как  средстве  познания  мира  и  самого  себя;</w:t>
      </w:r>
    </w:p>
    <w:p w:rsidR="008F6EA2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 знакомство  с  культурно-историческим  наследием  России,  общечеловеческими  ценностями; </w:t>
      </w:r>
    </w:p>
    <w:p w:rsidR="008F6EA2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восприятие  литературного  произведения  как  особого  вида  искусства;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E2263" w:rsidRPr="004E2263">
        <w:rPr>
          <w:rFonts w:ascii="Times New Roman" w:hAnsi="Times New Roman" w:cs="Times New Roman"/>
          <w:sz w:val="28"/>
          <w:szCs w:val="28"/>
        </w:rPr>
        <w:t>полноценное  восприятие  художественной  литературы;</w:t>
      </w:r>
    </w:p>
    <w:p w:rsidR="008F6EA2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 эмоциональная  отзывчивость  на  </w:t>
      </w:r>
      <w:proofErr w:type="gramStart"/>
      <w:r w:rsidR="004E2263" w:rsidRPr="004E2263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4E2263" w:rsidRPr="004E2263">
        <w:rPr>
          <w:rFonts w:ascii="Times New Roman" w:hAnsi="Times New Roman" w:cs="Times New Roman"/>
          <w:sz w:val="28"/>
          <w:szCs w:val="28"/>
        </w:rPr>
        <w:t>;</w:t>
      </w:r>
    </w:p>
    <w:p w:rsidR="004E2263" w:rsidRPr="004E2263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 высказывание  своей  точки  зрения  и  уважение  мнения  собеседника</w:t>
      </w:r>
    </w:p>
    <w:p w:rsidR="004E2263" w:rsidRPr="008F6EA2" w:rsidRDefault="004E2263" w:rsidP="008F6EA2">
      <w:pPr>
        <w:pStyle w:val="4"/>
      </w:pPr>
      <w:r w:rsidRPr="004E2263">
        <w:t xml:space="preserve">   МЕТАПРЕДМЕТНЫМИ</w:t>
      </w:r>
    </w:p>
    <w:p w:rsidR="008F6EA2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результатами  обучения  в  начальной  школе  являются: </w:t>
      </w:r>
    </w:p>
    <w:p w:rsidR="008F6EA2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освоение  приемов  поиска  нужной  информации; </w:t>
      </w:r>
    </w:p>
    <w:p w:rsidR="008F6EA2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овладение  алгоритмами  основных  учебных  действий  по  анализу  и  интерпретации  художественных  произведений </w:t>
      </w:r>
      <w:proofErr w:type="gramStart"/>
      <w:r w:rsidR="004E2263"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2263" w:rsidRPr="004E2263">
        <w:rPr>
          <w:rFonts w:ascii="Times New Roman" w:hAnsi="Times New Roman" w:cs="Times New Roman"/>
          <w:sz w:val="28"/>
          <w:szCs w:val="28"/>
        </w:rPr>
        <w:t>деление  текста  на  части,  составление  плана,  нахождение  средств  художественной  выразительности  и  др.),  умением  высказывать  и  пояснять  свою  точку  зрения;</w:t>
      </w:r>
    </w:p>
    <w:p w:rsidR="008F6EA2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 освоение  правил  и  способов  взаимодействия  с  окружающим  миром;  формирование  представления  о  правилах  и  нормах  поведения,  принятых  в  обществе;</w:t>
      </w:r>
    </w:p>
    <w:p w:rsidR="004E2263" w:rsidRPr="004E2263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 овладение  основами  коммуникативной  деятельности,  на  практическом  уровне  осознание  значимости  работы  в  группе  и  освоение  правил  групповой  работы.</w:t>
      </w:r>
    </w:p>
    <w:p w:rsidR="004E2263" w:rsidRPr="008F6EA2" w:rsidRDefault="004E2263" w:rsidP="008F6EA2">
      <w:pPr>
        <w:pStyle w:val="4"/>
      </w:pPr>
      <w:r w:rsidRPr="004E2263">
        <w:t xml:space="preserve">   ПРЕДМЕТНЫМИ</w:t>
      </w:r>
    </w:p>
    <w:p w:rsidR="008F6EA2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результатами  обучения  в  начальной  школе  являются:</w:t>
      </w:r>
    </w:p>
    <w:p w:rsidR="008F6EA2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 формирование  необходимого  уровня  читательской  компетентности;  овладение  техникой  чтения,  приемами  понимания  прочитанного  и  прослушанного  произведения; </w:t>
      </w:r>
    </w:p>
    <w:p w:rsidR="008F6EA2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элементарными  приемами  интерпретации,  анализа  и  преобразования  художественных,  научно-популярных  и  учебных  текстов;</w:t>
      </w:r>
    </w:p>
    <w:p w:rsidR="008F6EA2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 умение  самостоятельно  выбирать  интересующую  ученика  литературу;  умение  пользоваться  словарями  и  справочниками; </w:t>
      </w:r>
    </w:p>
    <w:p w:rsidR="008F6EA2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осознание  себя  как  грамотного  читателя,  способного  к  творческой  деятельности;</w:t>
      </w:r>
    </w:p>
    <w:p w:rsidR="004E2263" w:rsidRPr="004E2263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 умение  составлять  несложные  монологические  высказывания  о  произведении </w:t>
      </w:r>
      <w:proofErr w:type="gramStart"/>
      <w:r w:rsidR="004E2263"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2263" w:rsidRPr="004E2263">
        <w:rPr>
          <w:rFonts w:ascii="Times New Roman" w:hAnsi="Times New Roman" w:cs="Times New Roman"/>
          <w:sz w:val="28"/>
          <w:szCs w:val="28"/>
        </w:rPr>
        <w:t xml:space="preserve">героях,  событиях),  устно  передавать  содержание  текста  по  плану,  составлять  небольшие  тексты  повествовательного  характера  с  </w:t>
      </w:r>
    </w:p>
    <w:p w:rsidR="008F6EA2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элементами  рассуждения  и  описания;</w:t>
      </w:r>
    </w:p>
    <w:p w:rsidR="004E2263" w:rsidRPr="004E2263" w:rsidRDefault="008F6EA2" w:rsidP="004E2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E2263" w:rsidRPr="004E2263">
        <w:rPr>
          <w:rFonts w:ascii="Times New Roman" w:hAnsi="Times New Roman" w:cs="Times New Roman"/>
          <w:sz w:val="28"/>
          <w:szCs w:val="28"/>
        </w:rPr>
        <w:t xml:space="preserve">  умение  декламировать </w:t>
      </w:r>
      <w:proofErr w:type="gramStart"/>
      <w:r w:rsidR="004E2263"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2263" w:rsidRPr="004E2263">
        <w:rPr>
          <w:rFonts w:ascii="Times New Roman" w:hAnsi="Times New Roman" w:cs="Times New Roman"/>
          <w:sz w:val="28"/>
          <w:szCs w:val="28"/>
        </w:rPr>
        <w:t>читать  наизусть)  стихотворные  произведения,  выступать  перед  знакомой  аудиторией ( сверстниками,  родителями,  педагогами)  с  небольшими  сообщениями.</w:t>
      </w:r>
    </w:p>
    <w:p w:rsidR="004E2263" w:rsidRPr="004E2263" w:rsidRDefault="004E2263" w:rsidP="008F6EA2">
      <w:pPr>
        <w:pStyle w:val="4"/>
      </w:pPr>
      <w:r w:rsidRPr="004E2263">
        <w:t>ТРЕБОВАНИЯ  К  УРОВНЮ  ПОДГОТОВКИ  УЧАЩИХСЯ  К  КОНЦУ</w:t>
      </w:r>
    </w:p>
    <w:p w:rsidR="004E2263" w:rsidRPr="008F6EA2" w:rsidRDefault="004E2263" w:rsidP="008F6EA2">
      <w:pPr>
        <w:pStyle w:val="4"/>
      </w:pPr>
      <w:r w:rsidRPr="004E2263">
        <w:t xml:space="preserve">           3 - ГО  ГОДА  ОБУЧЕНИЯ</w:t>
      </w:r>
    </w:p>
    <w:p w:rsidR="004E2263" w:rsidRPr="008F6EA2" w:rsidRDefault="004E2263" w:rsidP="008F6EA2">
      <w:pPr>
        <w:pStyle w:val="4"/>
      </w:pPr>
      <w:r w:rsidRPr="004E2263">
        <w:t xml:space="preserve">   ДОЛЖНЫ  ЗНАТЬ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наизусть  10 - 12  стихотворений  разных  авторов;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имена  4 - 5  классиков  русской  и  зарубежной  литературы;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-  имена  4 - 5  современных  писателей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поэтов);  название  и  содержание  их  произведений,  прочитанных  в  классе;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названия  и  содержание  нескольких  произведений  любимого  автора.</w:t>
      </w:r>
    </w:p>
    <w:p w:rsidR="004E2263" w:rsidRPr="008F6EA2" w:rsidRDefault="004E2263" w:rsidP="008F6EA2">
      <w:pPr>
        <w:pStyle w:val="4"/>
      </w:pPr>
      <w:r w:rsidRPr="004E2263">
        <w:t>УМЕТЬ: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читать  правильно  и  выразительно  целыми  словами  вслух  и  про  себя;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различать  малые  жанры  фольклора;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находить  и  различать  средства  художественной  выразительности  в  произведениях  фольклора  и  авторской  литературе;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отличать  сказку  о  животных  от  басни;  волшебную  сказку  от  былины;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характеризовать  героев  произведений,  сравнивать  характеры  героев  разных  произведений;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выявлять  авторское  отношение  к  герою;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рассказывать  о  любимом  литературном  герое;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-  устно  и  письменно  выражать  отношение  к  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  и  впечатление  от  прочитанного.</w:t>
      </w:r>
    </w:p>
    <w:p w:rsidR="004E2263" w:rsidRPr="008F6EA2" w:rsidRDefault="004E2263" w:rsidP="008F6EA2">
      <w:pPr>
        <w:pStyle w:val="4"/>
      </w:pPr>
      <w:r w:rsidRPr="004E2263">
        <w:t>ВЛАДЕТЬ  КОМПЕТЕНЦИЯМИ: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коммуникативной,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личностного  саморазвития,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смыслопоисковой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>.</w:t>
      </w:r>
    </w:p>
    <w:p w:rsidR="004E2263" w:rsidRPr="004E2263" w:rsidRDefault="004E2263" w:rsidP="008F6EA2">
      <w:pPr>
        <w:pStyle w:val="4"/>
      </w:pPr>
      <w:r w:rsidRPr="004E2263">
        <w:t>УМЕТЬ  РЕШАТЬ  СЛЕДУЮЩИЕ  ЖИЗНЕННО-ПРАКТИЧЕСКИЕ  ЗАДАЧИ: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-  работать  с  разными  источниками  информации;  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lastRenderedPageBreak/>
        <w:t>-  высказывать  оценочные  суждения  о  прочитанном  произведении (герое,  событии);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самостоятельно  выбирать  книги  для  чтения;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декламировать  произведения;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осмысливать  цели  чтения;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создавать  произведения  собственного  сочинения.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</w:p>
    <w:p w:rsidR="004E2263" w:rsidRPr="004E2263" w:rsidRDefault="004E2263" w:rsidP="008F6EA2">
      <w:pPr>
        <w:pStyle w:val="4"/>
      </w:pPr>
      <w:r w:rsidRPr="004E2263">
        <w:t xml:space="preserve">МАТЕРИАЛЬНО - ТЕХНИЧЕСКОЕ  ОБЕСПЕЧЕНИЕ  </w:t>
      </w:r>
      <w:proofErr w:type="gramStart"/>
      <w:r w:rsidRPr="004E2263">
        <w:t>ОБРАЗОВАТЕЛЬНОГО</w:t>
      </w:r>
      <w:proofErr w:type="gramEnd"/>
    </w:p>
    <w:p w:rsidR="004E2263" w:rsidRPr="008F6EA2" w:rsidRDefault="004E2263" w:rsidP="008F6EA2">
      <w:pPr>
        <w:pStyle w:val="4"/>
      </w:pPr>
      <w:r w:rsidRPr="004E2263">
        <w:t xml:space="preserve">                      ПРОЦЕССА</w:t>
      </w:r>
    </w:p>
    <w:p w:rsidR="004E2263" w:rsidRPr="008F6EA2" w:rsidRDefault="004E2263" w:rsidP="008F6EA2">
      <w:pPr>
        <w:pStyle w:val="4"/>
      </w:pPr>
      <w:r w:rsidRPr="004E2263">
        <w:t>1.  УЧЕБНО - МЕТОДИЧЕСКИЙ  КОМПЛЕКТ: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Свиридова В.Ю.  Литературное  чтение.  3  класс:  учебник  для  образовательных  учреждений:  в  2 ч. / В.Ю.Свиридова. - Самара:  Издательство  "Учебная  литература":  Издательский  дом  "Федоров",  2012.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Свиридова В.Ю.  Литературное  чтение.  3  класс:  методические  рекомендации / В.Ю.Свиридова.- Самара:  Издательство  "Учебная  литература":  Издательский  дом  "Федоров",  2012.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>-  Хрестоматия  по  литературному  чтению.  3  класс / авт.-сост.  В.Ю.Свиридова. - Самара:  Издательство  "Учебная  литература":  Издательский  дом  "Федоров",2012.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-  Сборник  программ  для  начальной  школы.  Система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 xml:space="preserve"> / сост.  Н.В.Нечаева. - Самара:  Издательство  "Учебная  литература":  Издательский  дом  "Федоров",  2012.</w:t>
      </w:r>
    </w:p>
    <w:p w:rsidR="004E2263" w:rsidRPr="008F6EA2" w:rsidRDefault="004E2263" w:rsidP="008F6EA2">
      <w:pPr>
        <w:pStyle w:val="4"/>
      </w:pPr>
      <w:r w:rsidRPr="004E2263">
        <w:t>2.  ДОПОЛНИТЕЛЬНАЯ  ЛИТЕРАТУРА: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1. Андерсен Г.Х.  Сказки / Г.Х.Андерсен. - М.: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>,  2010.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2. Бунин И.А.  Собрание  сочинений:  в  2 т. / И.А.Бунин. - Калининград: Янтарный  сказ,  2007.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3. Великие  писатели.  Справочник  школьника / сост.  О.Д.Ушаков. - СПб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2005.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4. Зарубежные  писатели.  Биобиблиографический  словарь  для  школьников  и  поступающих  в  вузы: в 2 ч. / под  ред. 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Н.П.Михальской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>. - М.: Дрофа, 2003.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lastRenderedPageBreak/>
        <w:t xml:space="preserve">  5. Красовский В.Е.  Большой  энциклопедический  справочник  школьника  по  литературе / В.Е.Красовский,  А.В.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>Леденев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,  В.П.Ситников. - М.: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Олма-Пресс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>: Образование: Слово, 2005.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6. Крылов И.А.  Басни / И.А.Крылов. - М.: АСТ,2010.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7. Кун Н.А.  Мифы  и  легенды  Древней  Греции / Н.А.Кун. - М.: АСТ;  СПб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>Полигон,2010.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8. Малый  толковый  словарь / В.В.Лопатин. - М.: Русский  язык,  1990.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9. Маршак С.Я.  Стихи  и  сказки / С.Я.Маршак. - М.: АСТ: </w:t>
      </w:r>
      <w:proofErr w:type="spellStart"/>
      <w:r w:rsidRPr="004E2263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E2263">
        <w:rPr>
          <w:rFonts w:ascii="Times New Roman" w:hAnsi="Times New Roman" w:cs="Times New Roman"/>
          <w:sz w:val="28"/>
          <w:szCs w:val="28"/>
        </w:rPr>
        <w:t>, 2010.</w:t>
      </w:r>
    </w:p>
    <w:p w:rsidR="004E2263" w:rsidRPr="008F6EA2" w:rsidRDefault="004E2263" w:rsidP="008F6EA2">
      <w:pPr>
        <w:pStyle w:val="4"/>
      </w:pPr>
      <w:r w:rsidRPr="004E2263">
        <w:t>3. НАГЛЯДНЫЕ  ПОСОБИЯ: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1. Портреты  детских  писателей: Х</w:t>
      </w:r>
      <w:r w:rsidRPr="004E22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2263">
        <w:rPr>
          <w:rFonts w:ascii="Times New Roman" w:hAnsi="Times New Roman" w:cs="Times New Roman"/>
          <w:sz w:val="28"/>
          <w:szCs w:val="28"/>
        </w:rPr>
        <w:t>Х в.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 комплект  наглядных  пособий. - М.: Гном и Д, 2009.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2. Портреты  детских  писателей  ХХ в.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 комплект  наглядных  пособий. - М.</w:t>
      </w:r>
      <w:proofErr w:type="gramStart"/>
      <w:r w:rsidRPr="004E22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2263">
        <w:rPr>
          <w:rFonts w:ascii="Times New Roman" w:hAnsi="Times New Roman" w:cs="Times New Roman"/>
          <w:sz w:val="28"/>
          <w:szCs w:val="28"/>
        </w:rPr>
        <w:t xml:space="preserve"> Гном и Д, 2009.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2263" w:rsidRPr="004E2263" w:rsidRDefault="004E2263" w:rsidP="004E2263">
      <w:pPr>
        <w:pStyle w:val="2"/>
        <w:rPr>
          <w:rFonts w:ascii="Times New Roman" w:hAnsi="Times New Roman"/>
        </w:rPr>
      </w:pPr>
      <w:r w:rsidRPr="004E2263">
        <w:rPr>
          <w:rFonts w:ascii="Times New Roman" w:hAnsi="Times New Roman"/>
        </w:rPr>
        <w:t xml:space="preserve">                   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  <w:r w:rsidRPr="004E2263">
        <w:rPr>
          <w:rFonts w:ascii="Times New Roman" w:hAnsi="Times New Roman" w:cs="Times New Roman"/>
          <w:sz w:val="28"/>
          <w:szCs w:val="28"/>
        </w:rPr>
        <w:t xml:space="preserve">         .</w:t>
      </w: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</w:p>
    <w:p w:rsidR="004E2263" w:rsidRPr="004E2263" w:rsidRDefault="004E2263" w:rsidP="004E2263">
      <w:pPr>
        <w:rPr>
          <w:rFonts w:ascii="Times New Roman" w:hAnsi="Times New Roman" w:cs="Times New Roman"/>
          <w:sz w:val="28"/>
          <w:szCs w:val="28"/>
        </w:rPr>
      </w:pPr>
    </w:p>
    <w:p w:rsidR="004E2263" w:rsidRDefault="004E2263" w:rsidP="004E2263">
      <w:pPr>
        <w:pStyle w:val="2"/>
        <w:rPr>
          <w:rFonts w:ascii="Times New Roman" w:hAnsi="Times New Roman"/>
        </w:rPr>
      </w:pPr>
    </w:p>
    <w:p w:rsidR="00A22F41" w:rsidRDefault="00A22F41" w:rsidP="00A22F41"/>
    <w:sectPr w:rsidR="00A22F41" w:rsidSect="004E2263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4B" w:rsidRDefault="0059294B" w:rsidP="008A1061">
      <w:pPr>
        <w:spacing w:after="0" w:line="240" w:lineRule="auto"/>
      </w:pPr>
      <w:r>
        <w:separator/>
      </w:r>
    </w:p>
  </w:endnote>
  <w:endnote w:type="continuationSeparator" w:id="0">
    <w:p w:rsidR="0059294B" w:rsidRDefault="0059294B" w:rsidP="008A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106570"/>
      <w:docPartObj>
        <w:docPartGallery w:val="Page Numbers (Bottom of Page)"/>
        <w:docPartUnique/>
      </w:docPartObj>
    </w:sdtPr>
    <w:sdtContent>
      <w:p w:rsidR="00C84259" w:rsidRDefault="00E879AF">
        <w:pPr>
          <w:pStyle w:val="a6"/>
          <w:jc w:val="right"/>
        </w:pPr>
        <w:fldSimple w:instr=" PAGE   \* MERGEFORMAT ">
          <w:r w:rsidR="00A51D01">
            <w:rPr>
              <w:noProof/>
            </w:rPr>
            <w:t>13</w:t>
          </w:r>
        </w:fldSimple>
      </w:p>
    </w:sdtContent>
  </w:sdt>
  <w:p w:rsidR="00C84259" w:rsidRDefault="00C842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4B" w:rsidRDefault="0059294B" w:rsidP="008A1061">
      <w:pPr>
        <w:spacing w:after="0" w:line="240" w:lineRule="auto"/>
      </w:pPr>
      <w:r>
        <w:separator/>
      </w:r>
    </w:p>
  </w:footnote>
  <w:footnote w:type="continuationSeparator" w:id="0">
    <w:p w:rsidR="0059294B" w:rsidRDefault="0059294B" w:rsidP="008A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E4B43"/>
    <w:multiLevelType w:val="multilevel"/>
    <w:tmpl w:val="095A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53C85"/>
    <w:multiLevelType w:val="multilevel"/>
    <w:tmpl w:val="02B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2263"/>
    <w:rsid w:val="0008639E"/>
    <w:rsid w:val="001763CA"/>
    <w:rsid w:val="004E2263"/>
    <w:rsid w:val="0058464D"/>
    <w:rsid w:val="0059294B"/>
    <w:rsid w:val="005C6668"/>
    <w:rsid w:val="005F6948"/>
    <w:rsid w:val="0068506D"/>
    <w:rsid w:val="006E78BD"/>
    <w:rsid w:val="008A1061"/>
    <w:rsid w:val="008D5C16"/>
    <w:rsid w:val="008F6EA2"/>
    <w:rsid w:val="00A22F41"/>
    <w:rsid w:val="00A51D01"/>
    <w:rsid w:val="00C6699F"/>
    <w:rsid w:val="00C84259"/>
    <w:rsid w:val="00E879AF"/>
    <w:rsid w:val="00FB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4D"/>
  </w:style>
  <w:style w:type="paragraph" w:styleId="1">
    <w:name w:val="heading 1"/>
    <w:basedOn w:val="a"/>
    <w:next w:val="a"/>
    <w:link w:val="10"/>
    <w:uiPriority w:val="9"/>
    <w:qFormat/>
    <w:rsid w:val="004E2263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226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2263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E226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6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226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226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E2263"/>
    <w:rPr>
      <w:rFonts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4E226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1061"/>
  </w:style>
  <w:style w:type="paragraph" w:styleId="a6">
    <w:name w:val="footer"/>
    <w:basedOn w:val="a"/>
    <w:link w:val="a7"/>
    <w:uiPriority w:val="99"/>
    <w:unhideWhenUsed/>
    <w:rsid w:val="008A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061"/>
  </w:style>
  <w:style w:type="paragraph" w:styleId="a8">
    <w:name w:val="Normal (Web)"/>
    <w:basedOn w:val="a"/>
    <w:unhideWhenUsed/>
    <w:rsid w:val="005C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C6668"/>
    <w:rPr>
      <w:b/>
      <w:bCs/>
    </w:rPr>
  </w:style>
  <w:style w:type="character" w:customStyle="1" w:styleId="apple-converted-space">
    <w:name w:val="apple-converted-space"/>
    <w:basedOn w:val="a0"/>
    <w:rsid w:val="005C6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3864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тима</cp:lastModifiedBy>
  <cp:revision>6</cp:revision>
  <cp:lastPrinted>2015-10-05T12:40:00Z</cp:lastPrinted>
  <dcterms:created xsi:type="dcterms:W3CDTF">2015-10-03T12:57:00Z</dcterms:created>
  <dcterms:modified xsi:type="dcterms:W3CDTF">2016-02-26T17:05:00Z</dcterms:modified>
</cp:coreProperties>
</file>