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7A" w:rsidRPr="00057228" w:rsidRDefault="00CA367A" w:rsidP="00057228">
      <w:pPr>
        <w:jc w:val="center"/>
        <w:rPr>
          <w:b/>
          <w:sz w:val="24"/>
          <w:szCs w:val="24"/>
        </w:rPr>
      </w:pPr>
      <w:r w:rsidRPr="00057228">
        <w:rPr>
          <w:rFonts w:eastAsia="Times New Roman"/>
          <w:b/>
          <w:sz w:val="24"/>
          <w:szCs w:val="24"/>
        </w:rPr>
        <w:t>Аннотация к рабочей программе по предмету «Технология»</w:t>
      </w:r>
    </w:p>
    <w:p w:rsidR="00CA367A" w:rsidRPr="00057228" w:rsidRDefault="00CA367A" w:rsidP="00057228">
      <w:pPr>
        <w:rPr>
          <w:sz w:val="24"/>
          <w:szCs w:val="24"/>
        </w:rPr>
      </w:pPr>
    </w:p>
    <w:tbl>
      <w:tblPr>
        <w:tblW w:w="102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7443"/>
        <w:gridCol w:w="17"/>
        <w:gridCol w:w="50"/>
      </w:tblGrid>
      <w:tr w:rsidR="00CA367A" w:rsidRPr="00057228" w:rsidTr="00057228">
        <w:trPr>
          <w:trHeight w:val="319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A" w:rsidRPr="00057228" w:rsidRDefault="00CA367A" w:rsidP="00057228">
            <w:pPr>
              <w:rPr>
                <w:sz w:val="24"/>
                <w:szCs w:val="24"/>
              </w:rPr>
            </w:pPr>
            <w:r w:rsidRPr="00057228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A" w:rsidRPr="00057228" w:rsidRDefault="00CA367A" w:rsidP="00057228">
            <w:pPr>
              <w:ind w:left="115" w:right="277" w:firstLine="284"/>
              <w:rPr>
                <w:sz w:val="24"/>
                <w:szCs w:val="24"/>
              </w:rPr>
            </w:pPr>
            <w:r w:rsidRPr="00057228">
              <w:rPr>
                <w:rFonts w:eastAsia="Times New Roman"/>
                <w:sz w:val="24"/>
                <w:szCs w:val="24"/>
              </w:rPr>
              <w:t>«Технология»</w:t>
            </w:r>
          </w:p>
        </w:tc>
        <w:tc>
          <w:tcPr>
            <w:tcW w:w="67" w:type="dxa"/>
            <w:gridSpan w:val="2"/>
            <w:vAlign w:val="bottom"/>
          </w:tcPr>
          <w:p w:rsidR="00CA367A" w:rsidRPr="00057228" w:rsidRDefault="00CA367A" w:rsidP="00057228">
            <w:pPr>
              <w:rPr>
                <w:sz w:val="24"/>
                <w:szCs w:val="24"/>
              </w:rPr>
            </w:pPr>
          </w:p>
        </w:tc>
      </w:tr>
      <w:tr w:rsidR="00CA367A" w:rsidRPr="00057228" w:rsidTr="00057228">
        <w:trPr>
          <w:trHeight w:val="287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A" w:rsidRPr="00057228" w:rsidRDefault="00CA367A" w:rsidP="00057228">
            <w:pPr>
              <w:rPr>
                <w:sz w:val="24"/>
                <w:szCs w:val="24"/>
              </w:rPr>
            </w:pPr>
            <w:r w:rsidRPr="00057228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74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A" w:rsidRPr="00057228" w:rsidRDefault="00B13E5A" w:rsidP="00057228">
            <w:pPr>
              <w:ind w:left="115" w:right="277" w:firstLine="284"/>
              <w:rPr>
                <w:sz w:val="24"/>
                <w:szCs w:val="24"/>
              </w:rPr>
            </w:pPr>
            <w:r w:rsidRPr="0005722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7" w:type="dxa"/>
            <w:gridSpan w:val="2"/>
            <w:vAlign w:val="bottom"/>
          </w:tcPr>
          <w:p w:rsidR="00CA367A" w:rsidRPr="00057228" w:rsidRDefault="00CA367A" w:rsidP="00057228">
            <w:pPr>
              <w:rPr>
                <w:sz w:val="24"/>
                <w:szCs w:val="24"/>
              </w:rPr>
            </w:pPr>
          </w:p>
        </w:tc>
      </w:tr>
      <w:tr w:rsidR="00CA367A" w:rsidRPr="00057228" w:rsidTr="00057228">
        <w:trPr>
          <w:trHeight w:val="278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A" w:rsidRPr="00057228" w:rsidRDefault="00CA367A" w:rsidP="00057228">
            <w:pPr>
              <w:rPr>
                <w:sz w:val="24"/>
                <w:szCs w:val="24"/>
              </w:rPr>
            </w:pPr>
            <w:r w:rsidRPr="00057228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A" w:rsidRPr="00057228" w:rsidRDefault="00CA367A" w:rsidP="00057228">
            <w:pPr>
              <w:ind w:left="115" w:right="277" w:firstLine="284"/>
              <w:rPr>
                <w:sz w:val="24"/>
                <w:szCs w:val="24"/>
              </w:rPr>
            </w:pPr>
            <w:r w:rsidRPr="00057228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67" w:type="dxa"/>
            <w:gridSpan w:val="2"/>
            <w:vAlign w:val="bottom"/>
          </w:tcPr>
          <w:p w:rsidR="00CA367A" w:rsidRPr="00057228" w:rsidRDefault="00CA367A" w:rsidP="00057228">
            <w:pPr>
              <w:rPr>
                <w:sz w:val="24"/>
                <w:szCs w:val="24"/>
              </w:rPr>
            </w:pPr>
          </w:p>
        </w:tc>
      </w:tr>
      <w:tr w:rsidR="00CA367A" w:rsidRPr="00057228" w:rsidTr="00057228">
        <w:trPr>
          <w:trHeight w:val="283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A" w:rsidRPr="00057228" w:rsidRDefault="00CA367A" w:rsidP="00057228">
            <w:pPr>
              <w:rPr>
                <w:sz w:val="24"/>
                <w:szCs w:val="24"/>
              </w:rPr>
            </w:pPr>
            <w:r w:rsidRPr="00057228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74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A" w:rsidRPr="00057228" w:rsidRDefault="00CA367A" w:rsidP="00057228">
            <w:pPr>
              <w:ind w:left="115" w:right="277" w:firstLine="284"/>
              <w:rPr>
                <w:sz w:val="24"/>
                <w:szCs w:val="24"/>
              </w:rPr>
            </w:pPr>
            <w:proofErr w:type="spellStart"/>
            <w:r w:rsidRPr="00057228">
              <w:rPr>
                <w:rFonts w:eastAsia="Calibri"/>
                <w:sz w:val="24"/>
                <w:szCs w:val="24"/>
              </w:rPr>
              <w:t>Грыжов</w:t>
            </w:r>
            <w:proofErr w:type="spellEnd"/>
            <w:r w:rsidRPr="00057228">
              <w:rPr>
                <w:rFonts w:eastAsia="Calibri"/>
                <w:sz w:val="24"/>
                <w:szCs w:val="24"/>
              </w:rPr>
              <w:t xml:space="preserve"> В.К.</w:t>
            </w:r>
          </w:p>
        </w:tc>
        <w:tc>
          <w:tcPr>
            <w:tcW w:w="67" w:type="dxa"/>
            <w:gridSpan w:val="2"/>
            <w:vAlign w:val="bottom"/>
          </w:tcPr>
          <w:p w:rsidR="00CA367A" w:rsidRPr="00057228" w:rsidRDefault="00CA367A" w:rsidP="00057228">
            <w:pPr>
              <w:rPr>
                <w:sz w:val="24"/>
                <w:szCs w:val="24"/>
              </w:rPr>
            </w:pPr>
          </w:p>
        </w:tc>
      </w:tr>
      <w:tr w:rsidR="00CA367A" w:rsidRPr="00057228" w:rsidTr="00057228">
        <w:trPr>
          <w:trHeight w:val="28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A" w:rsidRPr="00057228" w:rsidRDefault="00CA367A" w:rsidP="00057228">
            <w:pPr>
              <w:rPr>
                <w:sz w:val="24"/>
                <w:szCs w:val="24"/>
              </w:rPr>
            </w:pPr>
            <w:r w:rsidRPr="00057228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443" w:type="dxa"/>
            <w:vMerge w:val="restart"/>
            <w:tcBorders>
              <w:right w:val="single" w:sz="8" w:space="0" w:color="auto"/>
            </w:tcBorders>
            <w:vAlign w:val="bottom"/>
          </w:tcPr>
          <w:p w:rsidR="00CA367A" w:rsidRPr="00057228" w:rsidRDefault="00B13E5A" w:rsidP="00057228">
            <w:pPr>
              <w:ind w:left="115" w:right="277" w:firstLine="284"/>
              <w:rPr>
                <w:sz w:val="24"/>
                <w:szCs w:val="24"/>
              </w:rPr>
            </w:pPr>
            <w:r w:rsidRPr="00057228">
              <w:rPr>
                <w:rFonts w:eastAsia="Times New Roman"/>
                <w:sz w:val="24"/>
                <w:szCs w:val="24"/>
              </w:rPr>
              <w:t xml:space="preserve">В.Ю. Крупская, О.А. Кожина, Н.В. Синица </w:t>
            </w:r>
            <w:proofErr w:type="gramStart"/>
            <w:r w:rsidRPr="00057228">
              <w:rPr>
                <w:rFonts w:eastAsia="Times New Roman"/>
                <w:sz w:val="24"/>
                <w:szCs w:val="24"/>
              </w:rPr>
              <w:t xml:space="preserve">( </w:t>
            </w:r>
            <w:proofErr w:type="gramEnd"/>
            <w:r w:rsidRPr="00057228">
              <w:rPr>
                <w:rFonts w:eastAsia="Times New Roman"/>
                <w:sz w:val="24"/>
                <w:szCs w:val="24"/>
              </w:rPr>
              <w:t xml:space="preserve">под редакцией </w:t>
            </w:r>
            <w:r w:rsidR="00CA367A" w:rsidRPr="00057228">
              <w:rPr>
                <w:rFonts w:eastAsia="Times New Roman"/>
                <w:sz w:val="24"/>
                <w:szCs w:val="24"/>
              </w:rPr>
              <w:t xml:space="preserve"> В.Д. Симоненко</w:t>
            </w:r>
            <w:r w:rsidRPr="00057228">
              <w:rPr>
                <w:rFonts w:eastAsia="Times New Roman"/>
                <w:sz w:val="24"/>
                <w:szCs w:val="24"/>
              </w:rPr>
              <w:t>),</w:t>
            </w:r>
            <w:r w:rsidR="00CA367A" w:rsidRPr="00057228">
              <w:rPr>
                <w:rFonts w:eastAsia="Times New Roman"/>
                <w:sz w:val="24"/>
                <w:szCs w:val="24"/>
              </w:rPr>
              <w:t xml:space="preserve">  «Технология. </w:t>
            </w:r>
            <w:r w:rsidRPr="00057228">
              <w:rPr>
                <w:rFonts w:eastAsia="Times New Roman"/>
                <w:sz w:val="24"/>
                <w:szCs w:val="24"/>
              </w:rPr>
              <w:t>Обслуживающий труд» : 6</w:t>
            </w:r>
            <w:r w:rsidR="00CA367A" w:rsidRPr="00057228">
              <w:rPr>
                <w:rFonts w:eastAsia="Times New Roman"/>
                <w:sz w:val="24"/>
                <w:szCs w:val="24"/>
              </w:rPr>
              <w:t xml:space="preserve"> класс: учебник для учащихся общеобразовательных организаций - М.; </w:t>
            </w:r>
            <w:proofErr w:type="spellStart"/>
            <w:r w:rsidR="00CA367A" w:rsidRPr="00057228">
              <w:rPr>
                <w:rFonts w:eastAsia="Times New Roman"/>
                <w:sz w:val="24"/>
                <w:szCs w:val="24"/>
              </w:rPr>
              <w:t>Вентан</w:t>
            </w:r>
            <w:proofErr w:type="gramStart"/>
            <w:r w:rsidR="00CA367A" w:rsidRPr="00057228">
              <w:rPr>
                <w:rFonts w:eastAsia="Times New Roman"/>
                <w:sz w:val="24"/>
                <w:szCs w:val="24"/>
              </w:rPr>
              <w:t>а</w:t>
            </w:r>
            <w:proofErr w:type="spellEnd"/>
            <w:r w:rsidR="00CA367A" w:rsidRPr="00057228"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 w:rsidR="00CA367A" w:rsidRPr="00057228">
              <w:rPr>
                <w:rFonts w:eastAsia="Times New Roman"/>
                <w:sz w:val="24"/>
                <w:szCs w:val="24"/>
              </w:rPr>
              <w:t xml:space="preserve"> Граф, 2015, </w:t>
            </w:r>
            <w:r w:rsidRPr="00057228">
              <w:rPr>
                <w:rFonts w:eastAsia="Times New Roman"/>
                <w:sz w:val="24"/>
                <w:szCs w:val="24"/>
              </w:rPr>
              <w:t xml:space="preserve">208 </w:t>
            </w:r>
            <w:r w:rsidR="00CA367A" w:rsidRPr="00057228">
              <w:rPr>
                <w:rFonts w:eastAsia="Times New Roman"/>
                <w:sz w:val="24"/>
                <w:szCs w:val="24"/>
              </w:rPr>
              <w:t>с.: ил.</w:t>
            </w:r>
          </w:p>
        </w:tc>
        <w:tc>
          <w:tcPr>
            <w:tcW w:w="67" w:type="dxa"/>
            <w:gridSpan w:val="2"/>
            <w:vAlign w:val="bottom"/>
          </w:tcPr>
          <w:p w:rsidR="00CA367A" w:rsidRPr="00057228" w:rsidRDefault="00CA367A" w:rsidP="00057228">
            <w:pPr>
              <w:rPr>
                <w:sz w:val="24"/>
                <w:szCs w:val="24"/>
              </w:rPr>
            </w:pPr>
          </w:p>
        </w:tc>
      </w:tr>
      <w:tr w:rsidR="00CA367A" w:rsidRPr="00057228" w:rsidTr="00057228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A" w:rsidRPr="00057228" w:rsidRDefault="00CA367A" w:rsidP="00057228">
            <w:pPr>
              <w:rPr>
                <w:sz w:val="24"/>
                <w:szCs w:val="24"/>
              </w:rPr>
            </w:pPr>
          </w:p>
        </w:tc>
        <w:tc>
          <w:tcPr>
            <w:tcW w:w="74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A" w:rsidRPr="00057228" w:rsidRDefault="00CA367A" w:rsidP="00057228">
            <w:pPr>
              <w:ind w:left="115" w:right="277" w:firstLine="284"/>
              <w:rPr>
                <w:sz w:val="24"/>
                <w:szCs w:val="24"/>
              </w:rPr>
            </w:pPr>
          </w:p>
        </w:tc>
        <w:tc>
          <w:tcPr>
            <w:tcW w:w="67" w:type="dxa"/>
            <w:gridSpan w:val="2"/>
            <w:vAlign w:val="bottom"/>
          </w:tcPr>
          <w:p w:rsidR="00CA367A" w:rsidRPr="00057228" w:rsidRDefault="00CA367A" w:rsidP="00057228">
            <w:pPr>
              <w:rPr>
                <w:sz w:val="24"/>
                <w:szCs w:val="24"/>
              </w:rPr>
            </w:pPr>
          </w:p>
        </w:tc>
      </w:tr>
      <w:tr w:rsidR="00CA367A" w:rsidRPr="00057228" w:rsidTr="00057228">
        <w:trPr>
          <w:trHeight w:val="26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A" w:rsidRPr="00057228" w:rsidRDefault="00CA367A" w:rsidP="00057228">
            <w:pPr>
              <w:rPr>
                <w:sz w:val="24"/>
                <w:szCs w:val="24"/>
              </w:rPr>
            </w:pPr>
            <w:r w:rsidRPr="00057228"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7443" w:type="dxa"/>
            <w:vMerge w:val="restart"/>
            <w:tcBorders>
              <w:right w:val="single" w:sz="8" w:space="0" w:color="auto"/>
            </w:tcBorders>
          </w:tcPr>
          <w:p w:rsidR="00CA367A" w:rsidRPr="00057228" w:rsidRDefault="00CA367A" w:rsidP="00057228">
            <w:pPr>
              <w:ind w:left="115" w:right="277" w:firstLine="284"/>
              <w:rPr>
                <w:sz w:val="24"/>
                <w:szCs w:val="24"/>
              </w:rPr>
            </w:pPr>
            <w:r w:rsidRPr="00057228">
              <w:rPr>
                <w:rStyle w:val="a4"/>
                <w:rFonts w:eastAsiaTheme="minorEastAsia"/>
                <w:sz w:val="24"/>
                <w:szCs w:val="24"/>
              </w:rPr>
              <w:t>освоение</w:t>
            </w:r>
            <w:r w:rsidRPr="00057228">
              <w:rPr>
                <w:sz w:val="24"/>
                <w:szCs w:val="24"/>
              </w:rPr>
      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      </w:r>
          </w:p>
          <w:p w:rsidR="00CA367A" w:rsidRPr="00057228" w:rsidRDefault="00CA367A" w:rsidP="00057228">
            <w:pPr>
              <w:ind w:left="115" w:right="277" w:firstLine="284"/>
              <w:rPr>
                <w:sz w:val="24"/>
                <w:szCs w:val="24"/>
              </w:rPr>
            </w:pPr>
            <w:r w:rsidRPr="00057228">
              <w:rPr>
                <w:rStyle w:val="a4"/>
                <w:rFonts w:eastAsiaTheme="minorEastAsia"/>
                <w:sz w:val="24"/>
                <w:szCs w:val="24"/>
              </w:rPr>
              <w:t>овладение</w:t>
            </w:r>
            <w:r w:rsidRPr="00057228">
              <w:rPr>
                <w:sz w:val="24"/>
                <w:szCs w:val="24"/>
              </w:rPr>
              <w:t xml:space="preserve"> </w:t>
            </w:r>
            <w:proofErr w:type="spellStart"/>
            <w:r w:rsidRPr="00057228">
              <w:rPr>
                <w:sz w:val="24"/>
                <w:szCs w:val="24"/>
              </w:rPr>
              <w:t>общетрудовыми</w:t>
            </w:r>
            <w:proofErr w:type="spellEnd"/>
            <w:r w:rsidRPr="00057228">
              <w:rPr>
                <w:sz w:val="24"/>
                <w:szCs w:val="24"/>
              </w:rPr>
      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      </w:r>
          </w:p>
          <w:p w:rsidR="00CA367A" w:rsidRPr="00057228" w:rsidRDefault="00CA367A" w:rsidP="00057228">
            <w:pPr>
              <w:ind w:left="115" w:right="277" w:firstLine="284"/>
              <w:rPr>
                <w:sz w:val="24"/>
                <w:szCs w:val="24"/>
              </w:rPr>
            </w:pPr>
            <w:r w:rsidRPr="00057228">
              <w:rPr>
                <w:rStyle w:val="a4"/>
                <w:rFonts w:eastAsiaTheme="minorEastAsia"/>
                <w:sz w:val="24"/>
                <w:szCs w:val="24"/>
              </w:rPr>
              <w:t>развитие</w:t>
            </w:r>
            <w:r w:rsidRPr="00057228">
              <w:rPr>
                <w:sz w:val="24"/>
                <w:szCs w:val="24"/>
              </w:rPr>
      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CA367A" w:rsidRPr="00057228" w:rsidRDefault="00CA367A" w:rsidP="00057228">
            <w:pPr>
              <w:ind w:left="115" w:right="277" w:firstLine="284"/>
              <w:rPr>
                <w:sz w:val="24"/>
                <w:szCs w:val="24"/>
              </w:rPr>
            </w:pPr>
            <w:r w:rsidRPr="00057228">
              <w:rPr>
                <w:rStyle w:val="a4"/>
                <w:rFonts w:eastAsiaTheme="minorEastAsia"/>
                <w:sz w:val="24"/>
                <w:szCs w:val="24"/>
              </w:rPr>
              <w:t>воспитание</w:t>
            </w:r>
            <w:r w:rsidRPr="00057228">
              <w:rPr>
                <w:sz w:val="24"/>
                <w:szCs w:val="24"/>
              </w:rPr>
              <w:t xml:space="preserve">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      </w:r>
          </w:p>
          <w:p w:rsidR="00CA367A" w:rsidRPr="00057228" w:rsidRDefault="00CA367A" w:rsidP="00057228">
            <w:pPr>
              <w:ind w:left="115" w:right="277" w:firstLine="284"/>
              <w:rPr>
                <w:sz w:val="24"/>
                <w:szCs w:val="24"/>
              </w:rPr>
            </w:pPr>
            <w:r w:rsidRPr="00057228">
              <w:rPr>
                <w:rStyle w:val="a4"/>
                <w:rFonts w:eastAsiaTheme="minorEastAsia"/>
                <w:sz w:val="24"/>
                <w:szCs w:val="24"/>
              </w:rPr>
              <w:t>получение</w:t>
            </w:r>
            <w:r w:rsidRPr="00057228">
              <w:rPr>
                <w:sz w:val="24"/>
                <w:szCs w:val="24"/>
              </w:rPr>
              <w:t xml:space="preserve"> опыта применения политехнических и технологических знаний и умений в самостоятельной практической деятельности</w:t>
            </w:r>
          </w:p>
          <w:p w:rsidR="00CA367A" w:rsidRPr="00057228" w:rsidRDefault="00CA367A" w:rsidP="00057228">
            <w:pPr>
              <w:ind w:left="115" w:right="277" w:firstLine="284"/>
              <w:rPr>
                <w:sz w:val="24"/>
                <w:szCs w:val="24"/>
              </w:rPr>
            </w:pPr>
            <w:r w:rsidRPr="00057228">
              <w:rPr>
                <w:rStyle w:val="a4"/>
                <w:rFonts w:eastAsiaTheme="minorEastAsia"/>
                <w:sz w:val="24"/>
                <w:szCs w:val="24"/>
              </w:rPr>
              <w:t>освоение</w:t>
            </w:r>
            <w:r w:rsidRPr="00057228">
              <w:rPr>
                <w:sz w:val="24"/>
                <w:szCs w:val="24"/>
              </w:rPr>
      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      </w:r>
          </w:p>
          <w:p w:rsidR="00CA367A" w:rsidRPr="00057228" w:rsidRDefault="00CA367A" w:rsidP="00057228">
            <w:pPr>
              <w:ind w:left="115" w:right="277" w:firstLine="284"/>
              <w:rPr>
                <w:sz w:val="24"/>
                <w:szCs w:val="24"/>
              </w:rPr>
            </w:pPr>
            <w:r w:rsidRPr="00057228">
              <w:rPr>
                <w:rStyle w:val="a4"/>
                <w:rFonts w:eastAsiaTheme="minorEastAsia"/>
                <w:sz w:val="24"/>
                <w:szCs w:val="24"/>
              </w:rPr>
              <w:t>овладение</w:t>
            </w:r>
            <w:r w:rsidRPr="00057228">
              <w:rPr>
                <w:sz w:val="24"/>
                <w:szCs w:val="24"/>
              </w:rPr>
              <w:t xml:space="preserve"> </w:t>
            </w:r>
            <w:proofErr w:type="spellStart"/>
            <w:r w:rsidRPr="00057228">
              <w:rPr>
                <w:sz w:val="24"/>
                <w:szCs w:val="24"/>
              </w:rPr>
              <w:t>общетрудовыми</w:t>
            </w:r>
            <w:proofErr w:type="spellEnd"/>
            <w:r w:rsidRPr="00057228">
              <w:rPr>
                <w:sz w:val="24"/>
                <w:szCs w:val="24"/>
              </w:rPr>
      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      </w:r>
          </w:p>
          <w:p w:rsidR="00CA367A" w:rsidRPr="00057228" w:rsidRDefault="00CA367A" w:rsidP="00057228">
            <w:pPr>
              <w:ind w:left="115" w:right="277" w:firstLine="284"/>
              <w:rPr>
                <w:sz w:val="24"/>
                <w:szCs w:val="24"/>
              </w:rPr>
            </w:pPr>
            <w:r w:rsidRPr="00057228">
              <w:rPr>
                <w:rStyle w:val="a4"/>
                <w:rFonts w:eastAsiaTheme="minorEastAsia"/>
                <w:sz w:val="24"/>
                <w:szCs w:val="24"/>
              </w:rPr>
              <w:t>развитие</w:t>
            </w:r>
            <w:r w:rsidRPr="00057228">
              <w:rPr>
                <w:sz w:val="24"/>
                <w:szCs w:val="24"/>
              </w:rPr>
      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CA367A" w:rsidRPr="00057228" w:rsidRDefault="00CA367A" w:rsidP="00057228">
            <w:pPr>
              <w:ind w:left="115" w:right="277" w:firstLine="284"/>
              <w:rPr>
                <w:sz w:val="24"/>
                <w:szCs w:val="24"/>
              </w:rPr>
            </w:pPr>
            <w:r w:rsidRPr="00057228">
              <w:rPr>
                <w:rStyle w:val="a4"/>
                <w:rFonts w:eastAsiaTheme="minorEastAsia"/>
                <w:sz w:val="24"/>
                <w:szCs w:val="24"/>
              </w:rPr>
              <w:t>воспитание</w:t>
            </w:r>
            <w:r w:rsidRPr="00057228">
              <w:rPr>
                <w:sz w:val="24"/>
                <w:szCs w:val="24"/>
              </w:rPr>
              <w:t xml:space="preserve">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      </w:r>
          </w:p>
          <w:p w:rsidR="00CA367A" w:rsidRPr="00057228" w:rsidRDefault="00CA367A" w:rsidP="00057228">
            <w:pPr>
              <w:ind w:left="115" w:right="277" w:firstLine="284"/>
              <w:rPr>
                <w:sz w:val="24"/>
                <w:szCs w:val="24"/>
              </w:rPr>
            </w:pPr>
            <w:r w:rsidRPr="00057228">
              <w:rPr>
                <w:rStyle w:val="a4"/>
                <w:rFonts w:eastAsiaTheme="minorEastAsia"/>
                <w:sz w:val="24"/>
                <w:szCs w:val="24"/>
              </w:rPr>
              <w:t>получение</w:t>
            </w:r>
            <w:r w:rsidRPr="00057228">
              <w:rPr>
                <w:sz w:val="24"/>
                <w:szCs w:val="24"/>
              </w:rPr>
              <w:t xml:space="preserve"> опыта применения политехнических и технологических знаний и умений в самостоятельной практической деятельности</w:t>
            </w:r>
          </w:p>
        </w:tc>
        <w:tc>
          <w:tcPr>
            <w:tcW w:w="67" w:type="dxa"/>
            <w:gridSpan w:val="2"/>
            <w:vAlign w:val="bottom"/>
          </w:tcPr>
          <w:p w:rsidR="00CA367A" w:rsidRPr="00057228" w:rsidRDefault="00CA367A" w:rsidP="00057228">
            <w:pPr>
              <w:rPr>
                <w:sz w:val="24"/>
                <w:szCs w:val="24"/>
              </w:rPr>
            </w:pPr>
          </w:p>
        </w:tc>
      </w:tr>
      <w:tr w:rsidR="00CA367A" w:rsidRPr="00057228" w:rsidTr="00057228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A" w:rsidRPr="00057228" w:rsidRDefault="00CA367A" w:rsidP="00057228">
            <w:pPr>
              <w:rPr>
                <w:sz w:val="24"/>
                <w:szCs w:val="24"/>
              </w:rPr>
            </w:pPr>
          </w:p>
        </w:tc>
        <w:tc>
          <w:tcPr>
            <w:tcW w:w="7443" w:type="dxa"/>
            <w:vMerge/>
            <w:tcBorders>
              <w:right w:val="single" w:sz="8" w:space="0" w:color="auto"/>
            </w:tcBorders>
          </w:tcPr>
          <w:p w:rsidR="00CA367A" w:rsidRPr="00057228" w:rsidRDefault="00CA367A" w:rsidP="00057228">
            <w:pPr>
              <w:ind w:left="115" w:right="277" w:firstLine="284"/>
              <w:rPr>
                <w:sz w:val="24"/>
                <w:szCs w:val="24"/>
              </w:rPr>
            </w:pPr>
          </w:p>
        </w:tc>
        <w:tc>
          <w:tcPr>
            <w:tcW w:w="67" w:type="dxa"/>
            <w:gridSpan w:val="2"/>
            <w:vAlign w:val="bottom"/>
          </w:tcPr>
          <w:p w:rsidR="00CA367A" w:rsidRPr="00057228" w:rsidRDefault="00CA367A" w:rsidP="00057228">
            <w:pPr>
              <w:rPr>
                <w:sz w:val="24"/>
                <w:szCs w:val="24"/>
              </w:rPr>
            </w:pPr>
          </w:p>
        </w:tc>
      </w:tr>
      <w:tr w:rsidR="00CA367A" w:rsidRPr="00057228" w:rsidTr="00057228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A" w:rsidRPr="00057228" w:rsidRDefault="00CA367A" w:rsidP="00057228">
            <w:pPr>
              <w:rPr>
                <w:sz w:val="24"/>
                <w:szCs w:val="24"/>
              </w:rPr>
            </w:pPr>
          </w:p>
        </w:tc>
        <w:tc>
          <w:tcPr>
            <w:tcW w:w="7443" w:type="dxa"/>
            <w:vMerge/>
            <w:tcBorders>
              <w:right w:val="single" w:sz="8" w:space="0" w:color="auto"/>
            </w:tcBorders>
          </w:tcPr>
          <w:p w:rsidR="00CA367A" w:rsidRPr="00057228" w:rsidRDefault="00CA367A" w:rsidP="00057228">
            <w:pPr>
              <w:ind w:left="115" w:right="277" w:firstLine="284"/>
              <w:rPr>
                <w:sz w:val="24"/>
                <w:szCs w:val="24"/>
              </w:rPr>
            </w:pPr>
          </w:p>
        </w:tc>
        <w:tc>
          <w:tcPr>
            <w:tcW w:w="67" w:type="dxa"/>
            <w:gridSpan w:val="2"/>
            <w:vAlign w:val="bottom"/>
          </w:tcPr>
          <w:p w:rsidR="00CA367A" w:rsidRPr="00057228" w:rsidRDefault="00CA367A" w:rsidP="00057228">
            <w:pPr>
              <w:rPr>
                <w:sz w:val="24"/>
                <w:szCs w:val="24"/>
              </w:rPr>
            </w:pPr>
          </w:p>
        </w:tc>
      </w:tr>
      <w:tr w:rsidR="00CA367A" w:rsidRPr="00057228" w:rsidTr="00057228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A" w:rsidRPr="00057228" w:rsidRDefault="00CA367A" w:rsidP="00057228">
            <w:pPr>
              <w:rPr>
                <w:sz w:val="24"/>
                <w:szCs w:val="24"/>
              </w:rPr>
            </w:pPr>
          </w:p>
        </w:tc>
        <w:tc>
          <w:tcPr>
            <w:tcW w:w="7443" w:type="dxa"/>
            <w:vMerge/>
            <w:tcBorders>
              <w:right w:val="single" w:sz="8" w:space="0" w:color="auto"/>
            </w:tcBorders>
          </w:tcPr>
          <w:p w:rsidR="00CA367A" w:rsidRPr="00057228" w:rsidRDefault="00CA367A" w:rsidP="00057228">
            <w:pPr>
              <w:ind w:left="115" w:right="277" w:firstLine="284"/>
              <w:rPr>
                <w:sz w:val="24"/>
                <w:szCs w:val="24"/>
              </w:rPr>
            </w:pPr>
          </w:p>
        </w:tc>
        <w:tc>
          <w:tcPr>
            <w:tcW w:w="67" w:type="dxa"/>
            <w:gridSpan w:val="2"/>
            <w:vAlign w:val="bottom"/>
          </w:tcPr>
          <w:p w:rsidR="00CA367A" w:rsidRPr="00057228" w:rsidRDefault="00CA367A" w:rsidP="00057228">
            <w:pPr>
              <w:rPr>
                <w:sz w:val="24"/>
                <w:szCs w:val="24"/>
              </w:rPr>
            </w:pPr>
          </w:p>
        </w:tc>
      </w:tr>
      <w:tr w:rsidR="00CA367A" w:rsidRPr="00057228" w:rsidTr="00057228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A" w:rsidRPr="00057228" w:rsidRDefault="00CA367A" w:rsidP="00057228">
            <w:pPr>
              <w:rPr>
                <w:sz w:val="24"/>
                <w:szCs w:val="24"/>
              </w:rPr>
            </w:pPr>
          </w:p>
        </w:tc>
        <w:tc>
          <w:tcPr>
            <w:tcW w:w="7443" w:type="dxa"/>
            <w:vMerge/>
            <w:tcBorders>
              <w:right w:val="single" w:sz="8" w:space="0" w:color="auto"/>
            </w:tcBorders>
          </w:tcPr>
          <w:p w:rsidR="00CA367A" w:rsidRPr="00057228" w:rsidRDefault="00CA367A" w:rsidP="00057228">
            <w:pPr>
              <w:ind w:left="115" w:right="277" w:firstLine="284"/>
              <w:rPr>
                <w:sz w:val="24"/>
                <w:szCs w:val="24"/>
              </w:rPr>
            </w:pPr>
          </w:p>
        </w:tc>
        <w:tc>
          <w:tcPr>
            <w:tcW w:w="67" w:type="dxa"/>
            <w:gridSpan w:val="2"/>
            <w:vAlign w:val="bottom"/>
          </w:tcPr>
          <w:p w:rsidR="00CA367A" w:rsidRPr="00057228" w:rsidRDefault="00CA367A" w:rsidP="00057228">
            <w:pPr>
              <w:rPr>
                <w:sz w:val="24"/>
                <w:szCs w:val="24"/>
              </w:rPr>
            </w:pPr>
          </w:p>
        </w:tc>
      </w:tr>
      <w:tr w:rsidR="00CA367A" w:rsidRPr="00057228" w:rsidTr="00057228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A" w:rsidRPr="00057228" w:rsidRDefault="00CA367A" w:rsidP="00057228">
            <w:pPr>
              <w:rPr>
                <w:sz w:val="24"/>
                <w:szCs w:val="24"/>
              </w:rPr>
            </w:pPr>
          </w:p>
        </w:tc>
        <w:tc>
          <w:tcPr>
            <w:tcW w:w="7443" w:type="dxa"/>
            <w:vMerge/>
            <w:tcBorders>
              <w:right w:val="single" w:sz="8" w:space="0" w:color="auto"/>
            </w:tcBorders>
          </w:tcPr>
          <w:p w:rsidR="00CA367A" w:rsidRPr="00057228" w:rsidRDefault="00CA367A" w:rsidP="00057228">
            <w:pPr>
              <w:ind w:left="115" w:right="277" w:firstLine="284"/>
              <w:rPr>
                <w:sz w:val="24"/>
                <w:szCs w:val="24"/>
              </w:rPr>
            </w:pPr>
          </w:p>
        </w:tc>
        <w:tc>
          <w:tcPr>
            <w:tcW w:w="67" w:type="dxa"/>
            <w:gridSpan w:val="2"/>
            <w:vAlign w:val="bottom"/>
          </w:tcPr>
          <w:p w:rsidR="00CA367A" w:rsidRPr="00057228" w:rsidRDefault="00CA367A" w:rsidP="00057228">
            <w:pPr>
              <w:rPr>
                <w:sz w:val="24"/>
                <w:szCs w:val="24"/>
              </w:rPr>
            </w:pPr>
          </w:p>
        </w:tc>
      </w:tr>
      <w:tr w:rsidR="00CA367A" w:rsidRPr="00057228" w:rsidTr="00057228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A" w:rsidRPr="00057228" w:rsidRDefault="00CA367A" w:rsidP="00057228">
            <w:pPr>
              <w:rPr>
                <w:sz w:val="24"/>
                <w:szCs w:val="24"/>
              </w:rPr>
            </w:pPr>
          </w:p>
        </w:tc>
        <w:tc>
          <w:tcPr>
            <w:tcW w:w="7443" w:type="dxa"/>
            <w:vMerge/>
            <w:tcBorders>
              <w:right w:val="single" w:sz="8" w:space="0" w:color="auto"/>
            </w:tcBorders>
          </w:tcPr>
          <w:p w:rsidR="00CA367A" w:rsidRPr="00057228" w:rsidRDefault="00CA367A" w:rsidP="00057228">
            <w:pPr>
              <w:ind w:left="115" w:right="277" w:firstLine="284"/>
              <w:rPr>
                <w:sz w:val="24"/>
                <w:szCs w:val="24"/>
              </w:rPr>
            </w:pPr>
          </w:p>
        </w:tc>
        <w:tc>
          <w:tcPr>
            <w:tcW w:w="67" w:type="dxa"/>
            <w:gridSpan w:val="2"/>
            <w:vAlign w:val="bottom"/>
          </w:tcPr>
          <w:p w:rsidR="00CA367A" w:rsidRPr="00057228" w:rsidRDefault="00CA367A" w:rsidP="00057228">
            <w:pPr>
              <w:rPr>
                <w:sz w:val="24"/>
                <w:szCs w:val="24"/>
              </w:rPr>
            </w:pPr>
          </w:p>
        </w:tc>
      </w:tr>
      <w:tr w:rsidR="00CA367A" w:rsidRPr="00057228" w:rsidTr="00057228">
        <w:trPr>
          <w:trHeight w:val="26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A" w:rsidRPr="00057228" w:rsidRDefault="00CA367A" w:rsidP="00057228">
            <w:pPr>
              <w:rPr>
                <w:sz w:val="24"/>
                <w:szCs w:val="24"/>
              </w:rPr>
            </w:pPr>
          </w:p>
        </w:tc>
        <w:tc>
          <w:tcPr>
            <w:tcW w:w="7443" w:type="dxa"/>
            <w:vMerge/>
            <w:tcBorders>
              <w:right w:val="single" w:sz="8" w:space="0" w:color="auto"/>
            </w:tcBorders>
          </w:tcPr>
          <w:p w:rsidR="00CA367A" w:rsidRPr="00057228" w:rsidRDefault="00CA367A" w:rsidP="00057228">
            <w:pPr>
              <w:ind w:left="115" w:right="277" w:firstLine="284"/>
              <w:rPr>
                <w:sz w:val="24"/>
                <w:szCs w:val="24"/>
              </w:rPr>
            </w:pPr>
          </w:p>
        </w:tc>
        <w:tc>
          <w:tcPr>
            <w:tcW w:w="67" w:type="dxa"/>
            <w:gridSpan w:val="2"/>
            <w:vAlign w:val="bottom"/>
          </w:tcPr>
          <w:p w:rsidR="00CA367A" w:rsidRPr="00057228" w:rsidRDefault="00CA367A" w:rsidP="00057228">
            <w:pPr>
              <w:rPr>
                <w:sz w:val="24"/>
                <w:szCs w:val="24"/>
              </w:rPr>
            </w:pPr>
          </w:p>
        </w:tc>
      </w:tr>
      <w:tr w:rsidR="00CA367A" w:rsidRPr="00057228" w:rsidTr="00057228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A" w:rsidRPr="00057228" w:rsidRDefault="00CA367A" w:rsidP="00057228">
            <w:pPr>
              <w:rPr>
                <w:sz w:val="24"/>
                <w:szCs w:val="24"/>
              </w:rPr>
            </w:pPr>
          </w:p>
        </w:tc>
        <w:tc>
          <w:tcPr>
            <w:tcW w:w="7443" w:type="dxa"/>
            <w:vMerge/>
            <w:tcBorders>
              <w:right w:val="single" w:sz="8" w:space="0" w:color="auto"/>
            </w:tcBorders>
          </w:tcPr>
          <w:p w:rsidR="00CA367A" w:rsidRPr="00057228" w:rsidRDefault="00CA367A" w:rsidP="00057228">
            <w:pPr>
              <w:ind w:left="115" w:right="277" w:firstLine="284"/>
              <w:rPr>
                <w:sz w:val="24"/>
                <w:szCs w:val="24"/>
              </w:rPr>
            </w:pPr>
          </w:p>
        </w:tc>
        <w:tc>
          <w:tcPr>
            <w:tcW w:w="67" w:type="dxa"/>
            <w:gridSpan w:val="2"/>
            <w:vAlign w:val="bottom"/>
          </w:tcPr>
          <w:p w:rsidR="00CA367A" w:rsidRPr="00057228" w:rsidRDefault="00CA367A" w:rsidP="00057228">
            <w:pPr>
              <w:rPr>
                <w:sz w:val="24"/>
                <w:szCs w:val="24"/>
              </w:rPr>
            </w:pPr>
          </w:p>
        </w:tc>
      </w:tr>
      <w:tr w:rsidR="00CA367A" w:rsidRPr="00057228" w:rsidTr="00057228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A" w:rsidRPr="00057228" w:rsidRDefault="00CA367A" w:rsidP="00057228">
            <w:pPr>
              <w:rPr>
                <w:sz w:val="24"/>
                <w:szCs w:val="24"/>
              </w:rPr>
            </w:pPr>
          </w:p>
        </w:tc>
        <w:tc>
          <w:tcPr>
            <w:tcW w:w="7443" w:type="dxa"/>
            <w:vMerge/>
            <w:tcBorders>
              <w:right w:val="single" w:sz="8" w:space="0" w:color="auto"/>
            </w:tcBorders>
          </w:tcPr>
          <w:p w:rsidR="00CA367A" w:rsidRPr="00057228" w:rsidRDefault="00CA367A" w:rsidP="00057228">
            <w:pPr>
              <w:ind w:left="115" w:right="277" w:firstLine="284"/>
              <w:rPr>
                <w:sz w:val="24"/>
                <w:szCs w:val="24"/>
              </w:rPr>
            </w:pPr>
          </w:p>
        </w:tc>
        <w:tc>
          <w:tcPr>
            <w:tcW w:w="67" w:type="dxa"/>
            <w:gridSpan w:val="2"/>
            <w:vAlign w:val="bottom"/>
          </w:tcPr>
          <w:p w:rsidR="00CA367A" w:rsidRPr="00057228" w:rsidRDefault="00CA367A" w:rsidP="00057228">
            <w:pPr>
              <w:rPr>
                <w:sz w:val="24"/>
                <w:szCs w:val="24"/>
              </w:rPr>
            </w:pPr>
          </w:p>
        </w:tc>
      </w:tr>
      <w:tr w:rsidR="00CA367A" w:rsidRPr="00057228" w:rsidTr="00057228">
        <w:trPr>
          <w:trHeight w:val="101"/>
        </w:trPr>
        <w:tc>
          <w:tcPr>
            <w:tcW w:w="2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367A" w:rsidRPr="00057228" w:rsidRDefault="00CA367A" w:rsidP="00057228">
            <w:pPr>
              <w:rPr>
                <w:sz w:val="24"/>
                <w:szCs w:val="24"/>
              </w:rPr>
            </w:pPr>
          </w:p>
        </w:tc>
        <w:tc>
          <w:tcPr>
            <w:tcW w:w="7443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A367A" w:rsidRPr="00057228" w:rsidRDefault="00CA367A" w:rsidP="00057228">
            <w:pPr>
              <w:ind w:left="115" w:right="277" w:firstLine="284"/>
              <w:rPr>
                <w:sz w:val="24"/>
                <w:szCs w:val="24"/>
              </w:rPr>
            </w:pPr>
          </w:p>
        </w:tc>
        <w:tc>
          <w:tcPr>
            <w:tcW w:w="67" w:type="dxa"/>
            <w:gridSpan w:val="2"/>
            <w:vAlign w:val="bottom"/>
          </w:tcPr>
          <w:p w:rsidR="00CA367A" w:rsidRPr="00057228" w:rsidRDefault="00CA367A" w:rsidP="00057228">
            <w:pPr>
              <w:rPr>
                <w:sz w:val="24"/>
                <w:szCs w:val="24"/>
              </w:rPr>
            </w:pPr>
          </w:p>
        </w:tc>
      </w:tr>
      <w:tr w:rsidR="00057228" w:rsidRPr="00057228" w:rsidTr="00057228">
        <w:trPr>
          <w:trHeight w:val="101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28" w:rsidRPr="00057228" w:rsidRDefault="00057228" w:rsidP="00057228">
            <w:pPr>
              <w:rPr>
                <w:sz w:val="24"/>
                <w:szCs w:val="24"/>
              </w:rPr>
            </w:pPr>
            <w:r w:rsidRPr="00057228">
              <w:rPr>
                <w:rFonts w:eastAsia="Times New Roman"/>
                <w:sz w:val="24"/>
                <w:szCs w:val="24"/>
              </w:rPr>
              <w:lastRenderedPageBreak/>
              <w:t>Срок реализации</w:t>
            </w:r>
          </w:p>
          <w:p w:rsidR="00057228" w:rsidRPr="00057228" w:rsidRDefault="00057228" w:rsidP="00057228">
            <w:pPr>
              <w:rPr>
                <w:sz w:val="24"/>
                <w:szCs w:val="24"/>
              </w:rPr>
            </w:pPr>
            <w:r w:rsidRPr="00057228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4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7228" w:rsidRPr="00057228" w:rsidRDefault="00057228" w:rsidP="00057228">
            <w:pPr>
              <w:ind w:left="115" w:right="277" w:firstLine="284"/>
              <w:rPr>
                <w:sz w:val="24"/>
                <w:szCs w:val="24"/>
              </w:rPr>
            </w:pPr>
            <w:r w:rsidRPr="00057228">
              <w:rPr>
                <w:rFonts w:eastAsia="Calibri"/>
                <w:sz w:val="24"/>
                <w:szCs w:val="24"/>
              </w:rPr>
              <w:t>1 год</w:t>
            </w:r>
          </w:p>
        </w:tc>
        <w:tc>
          <w:tcPr>
            <w:tcW w:w="67" w:type="dxa"/>
            <w:gridSpan w:val="2"/>
          </w:tcPr>
          <w:p w:rsidR="00057228" w:rsidRPr="00057228" w:rsidRDefault="00057228" w:rsidP="00057228">
            <w:pPr>
              <w:rPr>
                <w:sz w:val="24"/>
                <w:szCs w:val="24"/>
              </w:rPr>
            </w:pPr>
          </w:p>
        </w:tc>
      </w:tr>
      <w:tr w:rsidR="00057228" w:rsidRPr="00057228" w:rsidTr="00057228">
        <w:trPr>
          <w:trHeight w:val="289"/>
        </w:trPr>
        <w:tc>
          <w:tcPr>
            <w:tcW w:w="27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57228" w:rsidRPr="00057228" w:rsidRDefault="00057228" w:rsidP="00057228">
            <w:pPr>
              <w:rPr>
                <w:sz w:val="24"/>
                <w:szCs w:val="24"/>
              </w:rPr>
            </w:pPr>
            <w:r w:rsidRPr="00057228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057228" w:rsidRPr="00057228" w:rsidRDefault="00057228" w:rsidP="00057228">
            <w:pPr>
              <w:rPr>
                <w:sz w:val="24"/>
                <w:szCs w:val="24"/>
              </w:rPr>
            </w:pPr>
            <w:r w:rsidRPr="00057228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443" w:type="dxa"/>
            <w:vMerge w:val="restart"/>
            <w:tcBorders>
              <w:right w:val="single" w:sz="8" w:space="0" w:color="auto"/>
            </w:tcBorders>
          </w:tcPr>
          <w:p w:rsidR="00057228" w:rsidRPr="00057228" w:rsidRDefault="00057228" w:rsidP="00057228">
            <w:pPr>
              <w:ind w:left="113" w:right="278" w:firstLine="284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Базовый уровень: 6</w:t>
            </w:r>
            <w:r w:rsidRPr="00057228">
              <w:rPr>
                <w:rFonts w:eastAsia="Times New Roman"/>
                <w:sz w:val="24"/>
                <w:szCs w:val="24"/>
              </w:rPr>
              <w:t xml:space="preserve"> класс - 68 часов (2 часа в неделю</w:t>
            </w:r>
            <w:proofErr w:type="gramEnd"/>
          </w:p>
        </w:tc>
        <w:tc>
          <w:tcPr>
            <w:tcW w:w="67" w:type="dxa"/>
            <w:gridSpan w:val="2"/>
          </w:tcPr>
          <w:p w:rsidR="00057228" w:rsidRPr="00057228" w:rsidRDefault="00057228" w:rsidP="00057228">
            <w:pPr>
              <w:rPr>
                <w:sz w:val="24"/>
                <w:szCs w:val="24"/>
              </w:rPr>
            </w:pPr>
          </w:p>
        </w:tc>
      </w:tr>
      <w:tr w:rsidR="00057228" w:rsidRPr="00057228" w:rsidTr="00057228">
        <w:trPr>
          <w:trHeight w:val="281"/>
        </w:trPr>
        <w:tc>
          <w:tcPr>
            <w:tcW w:w="2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228" w:rsidRPr="00057228" w:rsidRDefault="00057228" w:rsidP="00057228">
            <w:pPr>
              <w:rPr>
                <w:sz w:val="24"/>
                <w:szCs w:val="24"/>
              </w:rPr>
            </w:pPr>
          </w:p>
        </w:tc>
        <w:tc>
          <w:tcPr>
            <w:tcW w:w="74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228" w:rsidRPr="00057228" w:rsidRDefault="00057228" w:rsidP="00057228">
            <w:pPr>
              <w:ind w:left="115" w:right="277" w:firstLine="284"/>
              <w:rPr>
                <w:sz w:val="24"/>
                <w:szCs w:val="24"/>
              </w:rPr>
            </w:pPr>
          </w:p>
        </w:tc>
        <w:tc>
          <w:tcPr>
            <w:tcW w:w="67" w:type="dxa"/>
            <w:gridSpan w:val="2"/>
            <w:vAlign w:val="bottom"/>
          </w:tcPr>
          <w:p w:rsidR="00057228" w:rsidRPr="00057228" w:rsidRDefault="00057228" w:rsidP="00057228">
            <w:pPr>
              <w:rPr>
                <w:sz w:val="24"/>
                <w:szCs w:val="24"/>
              </w:rPr>
            </w:pPr>
          </w:p>
        </w:tc>
      </w:tr>
      <w:tr w:rsidR="00057228" w:rsidRPr="00057228" w:rsidTr="00540A8D">
        <w:trPr>
          <w:trHeight w:val="261"/>
        </w:trPr>
        <w:tc>
          <w:tcPr>
            <w:tcW w:w="27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57228" w:rsidRPr="00DE40CA" w:rsidRDefault="00057228" w:rsidP="008F6D17">
            <w:pPr>
              <w:rPr>
                <w:sz w:val="24"/>
                <w:szCs w:val="24"/>
              </w:rPr>
            </w:pPr>
            <w:r w:rsidRPr="00DE40CA"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  <w:p w:rsidR="00057228" w:rsidRPr="00DE40CA" w:rsidRDefault="00057228" w:rsidP="008F6D1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 w:rsidRPr="00DE40CA"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7443" w:type="dxa"/>
            <w:tcBorders>
              <w:right w:val="single" w:sz="8" w:space="0" w:color="auto"/>
            </w:tcBorders>
            <w:vAlign w:val="bottom"/>
          </w:tcPr>
          <w:p w:rsidR="00057228" w:rsidRPr="00057228" w:rsidRDefault="00057228" w:rsidP="00057228">
            <w:pPr>
              <w:ind w:left="142" w:right="113" w:firstLine="255"/>
              <w:rPr>
                <w:sz w:val="24"/>
                <w:szCs w:val="24"/>
              </w:rPr>
            </w:pPr>
            <w:r w:rsidRPr="00057228">
              <w:rPr>
                <w:rFonts w:eastAsia="Times New Roman"/>
                <w:b/>
                <w:bCs/>
                <w:sz w:val="24"/>
                <w:szCs w:val="24"/>
              </w:rPr>
              <w:t>Личностные результаты:</w:t>
            </w:r>
          </w:p>
          <w:p w:rsidR="00057228" w:rsidRPr="00057228" w:rsidRDefault="00057228" w:rsidP="00057228">
            <w:pPr>
              <w:pStyle w:val="10"/>
              <w:numPr>
                <w:ilvl w:val="0"/>
                <w:numId w:val="5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228">
              <w:rPr>
                <w:rFonts w:ascii="Times New Roman" w:hAnsi="Times New Roman"/>
                <w:bCs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                                                                                                                                                        осознание своей этнической принадлежности, знание культуры своего народа, своего края, основ культурного наследия народов России и человечества;  усвоение гуманистических, традиционных ценностей многонационального российского общества;</w:t>
            </w:r>
          </w:p>
          <w:p w:rsidR="00057228" w:rsidRPr="00057228" w:rsidRDefault="00057228" w:rsidP="00057228">
            <w:pPr>
              <w:pStyle w:val="10"/>
              <w:numPr>
                <w:ilvl w:val="0"/>
                <w:numId w:val="5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228">
              <w:rPr>
                <w:rFonts w:ascii="Times New Roman" w:hAnsi="Times New Roman"/>
                <w:bCs/>
                <w:sz w:val="24"/>
                <w:szCs w:val="24"/>
              </w:rPr>
              <w:t>формирование целостного мировоззрения, учитывающего культурное, языковое, духовное многообразие современного мира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нём взаимопонимания;</w:t>
            </w:r>
          </w:p>
          <w:p w:rsidR="00057228" w:rsidRPr="00057228" w:rsidRDefault="00057228" w:rsidP="00057228">
            <w:pPr>
              <w:pStyle w:val="10"/>
              <w:numPr>
                <w:ilvl w:val="0"/>
                <w:numId w:val="5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228">
              <w:rPr>
                <w:rFonts w:ascii="Times New Roman" w:hAnsi="Times New Roman"/>
                <w:bCs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  нравственных чувств и нравственного поведения, осознанного и ответственного отношения к собственным поступкам;</w:t>
            </w:r>
          </w:p>
          <w:p w:rsidR="00057228" w:rsidRPr="00057228" w:rsidRDefault="00057228" w:rsidP="00057228">
            <w:pPr>
              <w:pStyle w:val="10"/>
              <w:numPr>
                <w:ilvl w:val="0"/>
                <w:numId w:val="5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228">
              <w:rPr>
                <w:rFonts w:ascii="Times New Roman" w:hAnsi="Times New Roman"/>
                <w:bCs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      </w:r>
          </w:p>
          <w:p w:rsidR="00057228" w:rsidRPr="00057228" w:rsidRDefault="00057228" w:rsidP="00057228">
            <w:pPr>
              <w:pStyle w:val="10"/>
              <w:numPr>
                <w:ilvl w:val="0"/>
                <w:numId w:val="5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228">
              <w:rPr>
                <w:rFonts w:ascii="Times New Roman" w:hAnsi="Times New Roman"/>
                <w:bCs/>
                <w:sz w:val="24"/>
                <w:szCs w:val="24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057228" w:rsidRPr="00057228" w:rsidRDefault="00057228" w:rsidP="00057228">
            <w:pPr>
              <w:ind w:left="142" w:right="113" w:firstLine="255"/>
              <w:rPr>
                <w:sz w:val="24"/>
                <w:szCs w:val="24"/>
              </w:rPr>
            </w:pPr>
            <w:proofErr w:type="spellStart"/>
            <w:r w:rsidRPr="00057228"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057228">
              <w:rPr>
                <w:rFonts w:eastAsia="Times New Roman"/>
                <w:b/>
                <w:bCs/>
                <w:sz w:val="24"/>
                <w:szCs w:val="24"/>
              </w:rPr>
              <w:t xml:space="preserve"> результаты:</w:t>
            </w:r>
          </w:p>
          <w:p w:rsidR="00057228" w:rsidRPr="00057228" w:rsidRDefault="00057228" w:rsidP="00057228">
            <w:pPr>
              <w:pStyle w:val="10"/>
              <w:numPr>
                <w:ilvl w:val="0"/>
                <w:numId w:val="4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228">
              <w:rPr>
                <w:rFonts w:ascii="Times New Roman" w:hAnsi="Times New Roman"/>
                <w:bCs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</w:p>
          <w:p w:rsidR="00057228" w:rsidRPr="00057228" w:rsidRDefault="00057228" w:rsidP="00057228">
            <w:pPr>
              <w:pStyle w:val="10"/>
              <w:numPr>
                <w:ilvl w:val="0"/>
                <w:numId w:val="4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228">
              <w:rPr>
                <w:rFonts w:ascii="Times New Roman" w:hAnsi="Times New Roman"/>
                <w:bCs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  <w:p w:rsidR="00057228" w:rsidRPr="00057228" w:rsidRDefault="00057228" w:rsidP="00057228">
            <w:pPr>
              <w:pStyle w:val="10"/>
              <w:numPr>
                <w:ilvl w:val="0"/>
                <w:numId w:val="4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228">
              <w:rPr>
                <w:rFonts w:ascii="Times New Roman" w:hAnsi="Times New Roman"/>
                <w:bCs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  <w:p w:rsidR="00057228" w:rsidRPr="00057228" w:rsidRDefault="00057228" w:rsidP="00057228">
            <w:pPr>
              <w:pStyle w:val="10"/>
              <w:numPr>
                <w:ilvl w:val="0"/>
                <w:numId w:val="4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228">
              <w:rPr>
                <w:rFonts w:ascii="Times New Roman" w:hAnsi="Times New Roman"/>
                <w:bCs/>
                <w:sz w:val="24"/>
                <w:szCs w:val="24"/>
              </w:rPr>
              <w:t>умение оценивать правильность выполнения учебной задачи, собственные возможности её решения</w:t>
            </w:r>
          </w:p>
          <w:p w:rsidR="00057228" w:rsidRPr="00057228" w:rsidRDefault="00057228" w:rsidP="00057228">
            <w:pPr>
              <w:ind w:left="142" w:right="113" w:firstLine="255"/>
              <w:rPr>
                <w:sz w:val="24"/>
                <w:szCs w:val="24"/>
              </w:rPr>
            </w:pPr>
            <w:r w:rsidRPr="00057228">
              <w:rPr>
                <w:rFonts w:eastAsia="Times New Roman"/>
                <w:b/>
                <w:bCs/>
                <w:sz w:val="24"/>
                <w:szCs w:val="24"/>
              </w:rPr>
              <w:t>Предметные результаты:</w:t>
            </w:r>
          </w:p>
          <w:p w:rsidR="00057228" w:rsidRPr="00057228" w:rsidRDefault="00057228" w:rsidP="00057228">
            <w:pPr>
              <w:pStyle w:val="10"/>
              <w:numPr>
                <w:ilvl w:val="0"/>
                <w:numId w:val="3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228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основ трудовой  культуры обучающихся как части их общей духовной культуры, как особого способа познания жизни и средства организации общения;    развитие эстетического, эмоционально-ценностного видения окружающего мира;   развитие наблюдательности, способности к сопереживанию, зрительной памяти, ассоциативного мышления, художественного вкуса и </w:t>
            </w:r>
            <w:r w:rsidRPr="0005722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творческого воображения;</w:t>
            </w:r>
          </w:p>
          <w:p w:rsidR="00057228" w:rsidRPr="00057228" w:rsidRDefault="00057228" w:rsidP="00057228">
            <w:pPr>
              <w:pStyle w:val="10"/>
              <w:numPr>
                <w:ilvl w:val="0"/>
                <w:numId w:val="3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228">
              <w:rPr>
                <w:rFonts w:ascii="Times New Roman" w:hAnsi="Times New Roman"/>
                <w:bCs/>
                <w:sz w:val="24"/>
                <w:szCs w:val="24"/>
              </w:rPr>
      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      </w:r>
          </w:p>
          <w:p w:rsidR="00057228" w:rsidRPr="00057228" w:rsidRDefault="00057228" w:rsidP="00057228">
            <w:pPr>
              <w:pStyle w:val="10"/>
              <w:numPr>
                <w:ilvl w:val="0"/>
                <w:numId w:val="3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228">
              <w:rPr>
                <w:rFonts w:ascii="Times New Roman" w:hAnsi="Times New Roman"/>
                <w:bCs/>
                <w:sz w:val="24"/>
                <w:szCs w:val="24"/>
              </w:rPr>
              <w:t xml:space="preserve"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</w:t>
            </w:r>
          </w:p>
          <w:p w:rsidR="00057228" w:rsidRPr="00057228" w:rsidRDefault="00057228" w:rsidP="00057228">
            <w:pPr>
              <w:pStyle w:val="10"/>
              <w:numPr>
                <w:ilvl w:val="0"/>
                <w:numId w:val="3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228">
              <w:rPr>
                <w:rFonts w:ascii="Times New Roman" w:hAnsi="Times New Roman"/>
                <w:bCs/>
                <w:sz w:val="24"/>
                <w:szCs w:val="24"/>
              </w:rPr>
              <w:t>воспитание уважения к истории культуры своего Отечества, выраженной в архитектуре, различных технологий, в национальных образах предметно-материальной и пространственной среды, в понимании красоты человека;</w:t>
            </w:r>
          </w:p>
          <w:p w:rsidR="00057228" w:rsidRPr="00057228" w:rsidRDefault="00057228" w:rsidP="00057228">
            <w:pPr>
              <w:pStyle w:val="10"/>
              <w:numPr>
                <w:ilvl w:val="0"/>
                <w:numId w:val="3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228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опыта создания художественного образа в разных видах и жанрах визуально-пространственных искусств: </w:t>
            </w:r>
          </w:p>
          <w:p w:rsidR="00057228" w:rsidRPr="00057228" w:rsidRDefault="00057228" w:rsidP="00057228">
            <w:pPr>
              <w:pStyle w:val="10"/>
              <w:numPr>
                <w:ilvl w:val="0"/>
                <w:numId w:val="3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228">
              <w:rPr>
                <w:rFonts w:ascii="Times New Roman" w:hAnsi="Times New Roman"/>
                <w:bCs/>
                <w:sz w:val="24"/>
                <w:szCs w:val="24"/>
              </w:rPr>
              <w:t>приобретение опыта работы с различными природными и искусственными  материалами и на разных технических приспособлениях и станках</w:t>
            </w:r>
            <w:proofErr w:type="gramStart"/>
            <w:r w:rsidRPr="00057228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057228">
              <w:rPr>
                <w:rFonts w:ascii="Times New Roman" w:hAnsi="Times New Roman"/>
                <w:bCs/>
                <w:sz w:val="24"/>
                <w:szCs w:val="24"/>
              </w:rPr>
              <w:t xml:space="preserve"> в том числе базирующихся на ИКТ (цифровая фотография, видеозапись, компьютерная графика, мультипликация и анимация);</w:t>
            </w:r>
          </w:p>
          <w:p w:rsidR="00057228" w:rsidRPr="00057228" w:rsidRDefault="00057228" w:rsidP="00057228">
            <w:pPr>
              <w:pStyle w:val="10"/>
              <w:numPr>
                <w:ilvl w:val="0"/>
                <w:numId w:val="3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228">
              <w:rPr>
                <w:rFonts w:ascii="Times New Roman" w:hAnsi="Times New Roman"/>
                <w:bCs/>
                <w:sz w:val="24"/>
                <w:szCs w:val="24"/>
              </w:rPr>
              <w:t>развитие потребности в общении с произведениями 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ценности;</w:t>
            </w:r>
          </w:p>
          <w:p w:rsidR="00057228" w:rsidRPr="00057228" w:rsidRDefault="00057228" w:rsidP="00057228">
            <w:pPr>
              <w:pStyle w:val="10"/>
              <w:numPr>
                <w:ilvl w:val="0"/>
                <w:numId w:val="3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228">
              <w:rPr>
                <w:rFonts w:ascii="Times New Roman" w:hAnsi="Times New Roman"/>
                <w:bCs/>
                <w:sz w:val="24"/>
                <w:szCs w:val="24"/>
              </w:rPr>
              <w:t>развитие индивидуальных творческих способностей обучающихся, формирование устойчивого интереса к творческой деятельности</w:t>
            </w:r>
          </w:p>
          <w:p w:rsidR="00057228" w:rsidRPr="00057228" w:rsidRDefault="00057228" w:rsidP="00057228">
            <w:pPr>
              <w:pStyle w:val="10"/>
              <w:numPr>
                <w:ilvl w:val="0"/>
                <w:numId w:val="3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228">
              <w:rPr>
                <w:rFonts w:ascii="Times New Roman" w:hAnsi="Times New Roman"/>
                <w:bCs/>
                <w:sz w:val="24"/>
                <w:szCs w:val="24"/>
              </w:rPr>
              <w:t>формирование основ трудовой  культуры обучающихся как части их общей духовной культуры, как особого способа познания жизни и средства организации общения;    развитие эстетического, эмоционально-ценностного видения окружающего мира;  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      </w:r>
          </w:p>
          <w:p w:rsidR="00057228" w:rsidRPr="00057228" w:rsidRDefault="00057228" w:rsidP="00057228">
            <w:pPr>
              <w:pStyle w:val="10"/>
              <w:numPr>
                <w:ilvl w:val="0"/>
                <w:numId w:val="3"/>
              </w:numPr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228">
              <w:rPr>
                <w:rFonts w:ascii="Times New Roman" w:hAnsi="Times New Roman"/>
                <w:bCs/>
                <w:sz w:val="24"/>
                <w:szCs w:val="24"/>
              </w:rPr>
      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      </w:r>
          </w:p>
          <w:p w:rsidR="00057228" w:rsidRPr="00057228" w:rsidRDefault="00057228" w:rsidP="00057228">
            <w:pPr>
              <w:pStyle w:val="10"/>
              <w:ind w:left="142" w:right="113" w:firstLine="25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7228" w:rsidRPr="00057228" w:rsidRDefault="00057228" w:rsidP="00057228">
            <w:pPr>
              <w:pStyle w:val="10"/>
              <w:keepNext/>
              <w:keepLines/>
              <w:ind w:left="142" w:right="113" w:firstLine="255"/>
              <w:rPr>
                <w:rFonts w:ascii="Times New Roman" w:hAnsi="Times New Roman"/>
                <w:sz w:val="24"/>
                <w:szCs w:val="24"/>
              </w:rPr>
            </w:pPr>
            <w:r w:rsidRPr="00057228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Ученик научится:</w:t>
            </w:r>
            <w:bookmarkStart w:id="0" w:name="bookmark7"/>
            <w:r w:rsidRPr="0005722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bookmarkEnd w:id="0"/>
            <w:r w:rsidRPr="00057228">
              <w:rPr>
                <w:rFonts w:ascii="Times New Roman" w:hAnsi="Times New Roman"/>
                <w:sz w:val="24"/>
                <w:szCs w:val="24"/>
              </w:rPr>
              <w:t xml:space="preserve">Умению   владения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</w:t>
            </w:r>
          </w:p>
          <w:p w:rsidR="00057228" w:rsidRPr="00057228" w:rsidRDefault="00057228" w:rsidP="00057228">
            <w:pPr>
              <w:pStyle w:val="1"/>
              <w:ind w:left="142" w:right="113" w:firstLine="2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72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Ученик получит возможность научиться: </w:t>
            </w:r>
            <w:proofErr w:type="gramStart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Применению  полученных трудовых и технологических знаний и умений по преобразованию и использованию материалов, энергии, информации, необходимых для создания продуктов труда в соответствии с их предполагаемыми функциональными и эстетическими свойствами, а также, умениям ориентироваться в мире профессий, оцениванию свои профессиональных интересов и </w:t>
            </w:r>
            <w:r w:rsidRPr="00057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склонности к изучаемым видам трудовой деятельности, составлять жизненные и профессиональные планы;</w:t>
            </w:r>
            <w:proofErr w:type="gramEnd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самостоятельного планирования и ведения домашнего хозяйства; формирование культуры труда, уважительного отношения к труду и результатам труда.</w:t>
            </w:r>
          </w:p>
        </w:tc>
        <w:tc>
          <w:tcPr>
            <w:tcW w:w="67" w:type="dxa"/>
            <w:gridSpan w:val="2"/>
            <w:vAlign w:val="bottom"/>
          </w:tcPr>
          <w:p w:rsidR="00057228" w:rsidRPr="00057228" w:rsidRDefault="00057228" w:rsidP="00057228">
            <w:pPr>
              <w:rPr>
                <w:sz w:val="24"/>
                <w:szCs w:val="24"/>
              </w:rPr>
            </w:pPr>
          </w:p>
        </w:tc>
      </w:tr>
      <w:tr w:rsidR="00057228" w:rsidRPr="00057228" w:rsidTr="00540A8D">
        <w:trPr>
          <w:gridAfter w:val="1"/>
          <w:wAfter w:w="50" w:type="dxa"/>
          <w:trHeight w:val="78"/>
        </w:trPr>
        <w:tc>
          <w:tcPr>
            <w:tcW w:w="2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228" w:rsidRPr="00057228" w:rsidRDefault="00057228" w:rsidP="00057228">
            <w:pPr>
              <w:spacing w:line="293" w:lineRule="exact"/>
              <w:ind w:left="459" w:right="641"/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228" w:rsidRPr="00057228" w:rsidRDefault="00057228" w:rsidP="00057228">
            <w:pPr>
              <w:rPr>
                <w:sz w:val="24"/>
                <w:szCs w:val="24"/>
              </w:rPr>
            </w:pPr>
          </w:p>
        </w:tc>
      </w:tr>
      <w:tr w:rsidR="00057228" w:rsidRPr="00057228" w:rsidTr="00540A8D">
        <w:trPr>
          <w:gridAfter w:val="1"/>
          <w:wAfter w:w="50" w:type="dxa"/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</w:tcPr>
          <w:p w:rsidR="00057228" w:rsidRPr="00DE40CA" w:rsidRDefault="00057228" w:rsidP="008F6D17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2"/>
            <w:vMerge w:val="restart"/>
            <w:tcBorders>
              <w:right w:val="single" w:sz="8" w:space="0" w:color="auto"/>
            </w:tcBorders>
          </w:tcPr>
          <w:p w:rsidR="00057228" w:rsidRPr="00057228" w:rsidRDefault="00057228" w:rsidP="00057228">
            <w:pPr>
              <w:ind w:firstLine="257"/>
              <w:rPr>
                <w:sz w:val="24"/>
                <w:szCs w:val="24"/>
                <w:u w:val="single"/>
              </w:rPr>
            </w:pPr>
            <w:r w:rsidRPr="00057228">
              <w:rPr>
                <w:sz w:val="24"/>
                <w:szCs w:val="24"/>
                <w:u w:val="single"/>
              </w:rPr>
              <w:t xml:space="preserve">Раздел 1. «Технологии обработки </w:t>
            </w:r>
            <w:proofErr w:type="gramStart"/>
            <w:r w:rsidRPr="00057228">
              <w:rPr>
                <w:sz w:val="24"/>
                <w:szCs w:val="24"/>
                <w:u w:val="single"/>
              </w:rPr>
              <w:t>конструкционных</w:t>
            </w:r>
            <w:proofErr w:type="gramEnd"/>
          </w:p>
          <w:p w:rsidR="00057228" w:rsidRPr="00057228" w:rsidRDefault="00057228" w:rsidP="00057228">
            <w:pPr>
              <w:ind w:firstLine="257"/>
              <w:rPr>
                <w:sz w:val="24"/>
                <w:szCs w:val="24"/>
                <w:u w:val="single"/>
              </w:rPr>
            </w:pPr>
            <w:bookmarkStart w:id="1" w:name="bookmark3"/>
            <w:r w:rsidRPr="00057228">
              <w:rPr>
                <w:sz w:val="24"/>
                <w:szCs w:val="24"/>
                <w:u w:val="single"/>
              </w:rPr>
              <w:t>материалов»</w:t>
            </w:r>
            <w:bookmarkStart w:id="2" w:name="bookmark4"/>
            <w:bookmarkEnd w:id="1"/>
            <w:r w:rsidRPr="00057228">
              <w:rPr>
                <w:sz w:val="24"/>
                <w:szCs w:val="24"/>
                <w:u w:val="single"/>
              </w:rPr>
              <w:t xml:space="preserve"> (24 час</w:t>
            </w:r>
            <w:bookmarkEnd w:id="2"/>
            <w:r w:rsidRPr="00057228">
              <w:rPr>
                <w:sz w:val="24"/>
                <w:szCs w:val="24"/>
                <w:u w:val="single"/>
              </w:rPr>
              <w:t>а)</w:t>
            </w:r>
          </w:p>
          <w:p w:rsidR="00057228" w:rsidRPr="00057228" w:rsidRDefault="00057228" w:rsidP="00057228">
            <w:pPr>
              <w:ind w:firstLine="257"/>
              <w:rPr>
                <w:rStyle w:val="2155pt"/>
                <w:rFonts w:ascii="Times New Roman" w:hAnsi="Times New Roman" w:cs="Times New Roman"/>
                <w:sz w:val="24"/>
                <w:szCs w:val="24"/>
              </w:rPr>
            </w:pPr>
            <w:bookmarkStart w:id="3" w:name="bookmark5"/>
            <w:r w:rsidRPr="00057228">
              <w:rPr>
                <w:sz w:val="24"/>
                <w:szCs w:val="24"/>
              </w:rPr>
              <w:t>Тема 1.Технологии ручной обработки древесины и древесных материалов.(18</w:t>
            </w:r>
            <w:r w:rsidRPr="00057228">
              <w:rPr>
                <w:rStyle w:val="2155pt"/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  <w:bookmarkEnd w:id="3"/>
          </w:p>
          <w:p w:rsidR="00057228" w:rsidRPr="00057228" w:rsidRDefault="00057228" w:rsidP="00057228">
            <w:pPr>
              <w:ind w:firstLine="257"/>
              <w:rPr>
                <w:sz w:val="24"/>
                <w:szCs w:val="24"/>
              </w:rPr>
            </w:pPr>
            <w:bookmarkStart w:id="4" w:name="bookmark6"/>
            <w:r w:rsidRPr="00057228">
              <w:rPr>
                <w:sz w:val="24"/>
                <w:szCs w:val="24"/>
              </w:rPr>
              <w:t>Тема 2. Технологии машинной обработки древесины и древесных материалов.</w:t>
            </w:r>
            <w:r w:rsidRPr="00057228">
              <w:rPr>
                <w:rStyle w:val="2155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28">
              <w:rPr>
                <w:rStyle w:val="2155pt0"/>
                <w:rFonts w:ascii="Times New Roman" w:hAnsi="Times New Roman" w:cs="Times New Roman"/>
                <w:b w:val="0"/>
                <w:sz w:val="24"/>
                <w:szCs w:val="24"/>
              </w:rPr>
              <w:t>(6 часов)</w:t>
            </w:r>
            <w:bookmarkEnd w:id="4"/>
          </w:p>
          <w:p w:rsidR="00057228" w:rsidRPr="00057228" w:rsidRDefault="00057228" w:rsidP="00057228">
            <w:pPr>
              <w:ind w:firstLine="257"/>
              <w:rPr>
                <w:sz w:val="24"/>
                <w:szCs w:val="24"/>
                <w:u w:val="single"/>
              </w:rPr>
            </w:pPr>
            <w:r w:rsidRPr="00057228">
              <w:rPr>
                <w:sz w:val="24"/>
                <w:szCs w:val="24"/>
                <w:u w:val="single"/>
              </w:rPr>
              <w:t xml:space="preserve">Раздел 2. «Технология обработки конструкционных материалов» </w:t>
            </w:r>
          </w:p>
          <w:p w:rsidR="00057228" w:rsidRPr="00057228" w:rsidRDefault="00057228" w:rsidP="00057228">
            <w:pPr>
              <w:ind w:firstLine="257"/>
              <w:rPr>
                <w:sz w:val="24"/>
                <w:szCs w:val="24"/>
                <w:u w:val="single"/>
              </w:rPr>
            </w:pPr>
            <w:r w:rsidRPr="00057228">
              <w:rPr>
                <w:sz w:val="24"/>
                <w:szCs w:val="24"/>
                <w:u w:val="single"/>
              </w:rPr>
              <w:t>(24 часа)</w:t>
            </w:r>
          </w:p>
          <w:p w:rsidR="00057228" w:rsidRPr="00057228" w:rsidRDefault="00057228" w:rsidP="00057228">
            <w:pPr>
              <w:ind w:firstLine="257"/>
              <w:rPr>
                <w:sz w:val="24"/>
                <w:szCs w:val="24"/>
              </w:rPr>
            </w:pPr>
            <w:r w:rsidRPr="00057228">
              <w:rPr>
                <w:sz w:val="24"/>
                <w:szCs w:val="24"/>
              </w:rPr>
              <w:t>Тема 1.  Технологии ручной обработки металлов и искусственных материалов.</w:t>
            </w:r>
            <w:r w:rsidRPr="00057228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28">
              <w:rPr>
                <w:rStyle w:val="115pt"/>
                <w:rFonts w:ascii="Times New Roman" w:hAnsi="Times New Roman" w:cs="Times New Roman"/>
                <w:b w:val="0"/>
                <w:sz w:val="24"/>
                <w:szCs w:val="24"/>
              </w:rPr>
              <w:t>(16 часов)</w:t>
            </w:r>
          </w:p>
          <w:p w:rsidR="00057228" w:rsidRPr="00057228" w:rsidRDefault="00057228" w:rsidP="00057228">
            <w:pPr>
              <w:ind w:firstLine="257"/>
              <w:rPr>
                <w:sz w:val="24"/>
                <w:szCs w:val="24"/>
              </w:rPr>
            </w:pPr>
            <w:r w:rsidRPr="00057228">
              <w:rPr>
                <w:sz w:val="24"/>
                <w:szCs w:val="24"/>
              </w:rPr>
              <w:t>Тема 2. Технологии машинной обработай металлов и искусственных материалов.</w:t>
            </w:r>
            <w:r w:rsidRPr="00057228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28">
              <w:rPr>
                <w:rStyle w:val="115pt"/>
                <w:rFonts w:ascii="Times New Roman" w:hAnsi="Times New Roman" w:cs="Times New Roman"/>
                <w:b w:val="0"/>
                <w:sz w:val="24"/>
                <w:szCs w:val="24"/>
              </w:rPr>
              <w:t>(2 часа)</w:t>
            </w:r>
          </w:p>
          <w:p w:rsidR="00057228" w:rsidRPr="00057228" w:rsidRDefault="00057228" w:rsidP="00057228">
            <w:pPr>
              <w:ind w:firstLine="257"/>
              <w:rPr>
                <w:rStyle w:val="11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7228">
              <w:rPr>
                <w:sz w:val="24"/>
                <w:szCs w:val="24"/>
              </w:rPr>
              <w:t>Тема 3. Технологии художественно-прикладной обработки материалов.</w:t>
            </w:r>
            <w:r w:rsidRPr="00057228">
              <w:rPr>
                <w:rStyle w:val="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28">
              <w:rPr>
                <w:rStyle w:val="115pt"/>
                <w:rFonts w:ascii="Times New Roman" w:hAnsi="Times New Roman" w:cs="Times New Roman"/>
                <w:b w:val="0"/>
                <w:sz w:val="24"/>
                <w:szCs w:val="24"/>
              </w:rPr>
              <w:t>(6 часов)</w:t>
            </w:r>
          </w:p>
          <w:p w:rsidR="00057228" w:rsidRPr="00057228" w:rsidRDefault="00057228" w:rsidP="00057228">
            <w:pPr>
              <w:ind w:firstLine="257"/>
              <w:rPr>
                <w:sz w:val="24"/>
                <w:szCs w:val="24"/>
                <w:u w:val="single"/>
              </w:rPr>
            </w:pPr>
            <w:r w:rsidRPr="00057228">
              <w:rPr>
                <w:sz w:val="24"/>
                <w:szCs w:val="24"/>
                <w:u w:val="single"/>
              </w:rPr>
              <w:t>Раздел 3. «Технологии домашнего хозяйства» (10 часов)</w:t>
            </w:r>
          </w:p>
          <w:p w:rsidR="00057228" w:rsidRPr="00057228" w:rsidRDefault="00057228" w:rsidP="00057228">
            <w:pPr>
              <w:ind w:firstLine="257"/>
              <w:rPr>
                <w:sz w:val="24"/>
                <w:szCs w:val="24"/>
              </w:rPr>
            </w:pPr>
            <w:r w:rsidRPr="00057228">
              <w:rPr>
                <w:sz w:val="24"/>
                <w:szCs w:val="24"/>
              </w:rPr>
              <w:t>Тема 1. Технологии ремонта деталей интерьера, одежды и обуви и ухода за ними.</w:t>
            </w:r>
            <w:r w:rsidRPr="00057228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28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(2 часа)</w:t>
            </w:r>
          </w:p>
          <w:p w:rsidR="00057228" w:rsidRPr="00057228" w:rsidRDefault="00057228" w:rsidP="00057228">
            <w:pPr>
              <w:ind w:firstLine="257"/>
              <w:rPr>
                <w:sz w:val="24"/>
                <w:szCs w:val="24"/>
              </w:rPr>
            </w:pPr>
            <w:r w:rsidRPr="00057228">
              <w:rPr>
                <w:sz w:val="24"/>
                <w:szCs w:val="24"/>
              </w:rPr>
              <w:t>Тема 2. Технологии ремонтно-отделочных работ.</w:t>
            </w:r>
            <w:r w:rsidRPr="00057228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28">
              <w:rPr>
                <w:rStyle w:val="13"/>
                <w:rFonts w:ascii="Times New Roman" w:hAnsi="Times New Roman" w:cs="Times New Roman"/>
                <w:b w:val="0"/>
                <w:sz w:val="24"/>
                <w:szCs w:val="24"/>
              </w:rPr>
              <w:t>(4 часа)</w:t>
            </w:r>
          </w:p>
          <w:p w:rsidR="00057228" w:rsidRPr="00057228" w:rsidRDefault="00057228" w:rsidP="00057228">
            <w:pPr>
              <w:ind w:firstLine="257"/>
              <w:rPr>
                <w:sz w:val="24"/>
                <w:szCs w:val="24"/>
              </w:rPr>
            </w:pPr>
            <w:r w:rsidRPr="00057228">
              <w:rPr>
                <w:sz w:val="24"/>
                <w:szCs w:val="24"/>
              </w:rPr>
              <w:t>Тема З. Технологии ремонта элементов систем водоснабжения и канализации</w:t>
            </w:r>
            <w:r w:rsidRPr="00057228">
              <w:rPr>
                <w:rStyle w:val="317pt"/>
                <w:rFonts w:ascii="Times New Roman" w:hAnsi="Times New Roman" w:cs="Times New Roman"/>
                <w:sz w:val="24"/>
                <w:szCs w:val="24"/>
              </w:rPr>
              <w:t xml:space="preserve"> (4 часа)</w:t>
            </w:r>
          </w:p>
          <w:p w:rsidR="00057228" w:rsidRPr="00057228" w:rsidRDefault="00057228" w:rsidP="00057228">
            <w:pPr>
              <w:ind w:firstLine="257"/>
              <w:rPr>
                <w:i/>
                <w:sz w:val="24"/>
                <w:szCs w:val="24"/>
                <w:u w:val="single"/>
              </w:rPr>
            </w:pPr>
            <w:r w:rsidRPr="00057228">
              <w:rPr>
                <w:sz w:val="24"/>
                <w:szCs w:val="24"/>
                <w:u w:val="single"/>
              </w:rPr>
              <w:t>Раздел 4. «Технологии исследовательской и опытнической деятельности»</w:t>
            </w:r>
            <w:r w:rsidRPr="00057228">
              <w:rPr>
                <w:rStyle w:val="24"/>
                <w:rFonts w:eastAsia="Calibri"/>
                <w:sz w:val="24"/>
                <w:szCs w:val="24"/>
                <w:u w:val="single"/>
              </w:rPr>
              <w:t xml:space="preserve"> </w:t>
            </w:r>
            <w:r w:rsidRPr="00057228">
              <w:rPr>
                <w:rStyle w:val="24"/>
                <w:rFonts w:eastAsia="Calibri"/>
                <w:i w:val="0"/>
                <w:sz w:val="24"/>
                <w:szCs w:val="24"/>
                <w:u w:val="single"/>
              </w:rPr>
              <w:t>(10 ч)</w:t>
            </w:r>
          </w:p>
          <w:p w:rsidR="00057228" w:rsidRPr="00DE40CA" w:rsidRDefault="00057228" w:rsidP="00057228">
            <w:pPr>
              <w:pStyle w:val="1"/>
              <w:ind w:left="142" w:right="113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57228">
              <w:rPr>
                <w:rFonts w:ascii="Times New Roman" w:hAnsi="Times New Roman" w:cs="Times New Roman"/>
                <w:sz w:val="24"/>
                <w:szCs w:val="24"/>
              </w:rPr>
              <w:t>:  Исследовательская и созидательная  деятельность (10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7228" w:rsidRPr="00057228" w:rsidTr="00E23DEB">
        <w:trPr>
          <w:gridAfter w:val="1"/>
          <w:wAfter w:w="50" w:type="dxa"/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228" w:rsidRPr="00057228" w:rsidRDefault="00057228" w:rsidP="00057228">
            <w:pPr>
              <w:rPr>
                <w:sz w:val="24"/>
                <w:szCs w:val="24"/>
              </w:rPr>
            </w:pPr>
            <w:r w:rsidRPr="00057228">
              <w:rPr>
                <w:rFonts w:eastAsia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57228" w:rsidRPr="00057228" w:rsidRDefault="00057228" w:rsidP="00057228">
            <w:pPr>
              <w:rPr>
                <w:sz w:val="24"/>
                <w:szCs w:val="24"/>
              </w:rPr>
            </w:pPr>
          </w:p>
        </w:tc>
      </w:tr>
      <w:tr w:rsidR="00057228" w:rsidRPr="00057228" w:rsidTr="00540A8D">
        <w:trPr>
          <w:gridAfter w:val="1"/>
          <w:wAfter w:w="50" w:type="dxa"/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</w:tcPr>
          <w:p w:rsidR="00057228" w:rsidRPr="00057228" w:rsidRDefault="00057228" w:rsidP="00057228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2"/>
            <w:vMerge/>
            <w:tcBorders>
              <w:right w:val="single" w:sz="8" w:space="0" w:color="auto"/>
            </w:tcBorders>
          </w:tcPr>
          <w:p w:rsidR="00057228" w:rsidRPr="00057228" w:rsidRDefault="00057228" w:rsidP="00057228">
            <w:pPr>
              <w:rPr>
                <w:sz w:val="24"/>
                <w:szCs w:val="24"/>
              </w:rPr>
            </w:pPr>
          </w:p>
        </w:tc>
      </w:tr>
      <w:tr w:rsidR="00057228" w:rsidRPr="00057228" w:rsidTr="00540A8D">
        <w:trPr>
          <w:gridAfter w:val="1"/>
          <w:wAfter w:w="50" w:type="dxa"/>
          <w:trHeight w:val="2856"/>
        </w:trPr>
        <w:tc>
          <w:tcPr>
            <w:tcW w:w="2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7228" w:rsidRPr="00057228" w:rsidRDefault="00057228" w:rsidP="00057228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057228" w:rsidRPr="00057228" w:rsidRDefault="00057228" w:rsidP="00057228">
            <w:pPr>
              <w:rPr>
                <w:sz w:val="24"/>
                <w:szCs w:val="24"/>
              </w:rPr>
            </w:pPr>
          </w:p>
        </w:tc>
      </w:tr>
    </w:tbl>
    <w:p w:rsidR="00CF368A" w:rsidRPr="00057228" w:rsidRDefault="00CF368A" w:rsidP="00057228">
      <w:pPr>
        <w:rPr>
          <w:sz w:val="24"/>
          <w:szCs w:val="24"/>
        </w:rPr>
      </w:pPr>
    </w:p>
    <w:sectPr w:rsidR="00CF368A" w:rsidRPr="00057228" w:rsidSect="00CA367A">
      <w:pgSz w:w="11900" w:h="16838"/>
      <w:pgMar w:top="851" w:right="889" w:bottom="1440" w:left="840" w:header="0" w:footer="0" w:gutter="0"/>
      <w:cols w:space="720" w:equalWidth="0">
        <w:col w:w="10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26B"/>
    <w:multiLevelType w:val="hybridMultilevel"/>
    <w:tmpl w:val="92EC0346"/>
    <w:lvl w:ilvl="0" w:tplc="57F0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52A6E"/>
    <w:multiLevelType w:val="hybridMultilevel"/>
    <w:tmpl w:val="D3561EF2"/>
    <w:lvl w:ilvl="0" w:tplc="57F0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461BD"/>
    <w:multiLevelType w:val="hybridMultilevel"/>
    <w:tmpl w:val="C9045270"/>
    <w:lvl w:ilvl="0" w:tplc="57F0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579E9"/>
    <w:multiLevelType w:val="hybridMultilevel"/>
    <w:tmpl w:val="55BA2132"/>
    <w:lvl w:ilvl="0" w:tplc="57F0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D2675"/>
    <w:multiLevelType w:val="hybridMultilevel"/>
    <w:tmpl w:val="0CF0C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63121"/>
    <w:multiLevelType w:val="hybridMultilevel"/>
    <w:tmpl w:val="1414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67423"/>
    <w:multiLevelType w:val="hybridMultilevel"/>
    <w:tmpl w:val="4FEA19D2"/>
    <w:lvl w:ilvl="0" w:tplc="57F0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23FEB"/>
    <w:multiLevelType w:val="multilevel"/>
    <w:tmpl w:val="DAF0DEEC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773C51"/>
    <w:multiLevelType w:val="hybridMultilevel"/>
    <w:tmpl w:val="3CB2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C42E5"/>
    <w:multiLevelType w:val="multilevel"/>
    <w:tmpl w:val="3DC888C8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F66814"/>
    <w:multiLevelType w:val="hybridMultilevel"/>
    <w:tmpl w:val="35323440"/>
    <w:lvl w:ilvl="0" w:tplc="57F0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422A4"/>
    <w:multiLevelType w:val="hybridMultilevel"/>
    <w:tmpl w:val="2D9E9118"/>
    <w:lvl w:ilvl="0" w:tplc="57F0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11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67A"/>
    <w:rsid w:val="00057228"/>
    <w:rsid w:val="00377814"/>
    <w:rsid w:val="008125C9"/>
    <w:rsid w:val="00A16F7B"/>
    <w:rsid w:val="00B13E5A"/>
    <w:rsid w:val="00CA367A"/>
    <w:rsid w:val="00CF368A"/>
    <w:rsid w:val="00D97D9A"/>
    <w:rsid w:val="00EA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93" w:lineRule="exact"/>
        <w:ind w:left="459" w:right="64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7A"/>
    <w:pPr>
      <w:spacing w:line="240" w:lineRule="auto"/>
      <w:ind w:left="0" w:right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A367A"/>
    <w:rPr>
      <w:rFonts w:eastAsia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CA367A"/>
    <w:rPr>
      <w:b/>
      <w:bCs/>
    </w:rPr>
  </w:style>
  <w:style w:type="paragraph" w:customStyle="1" w:styleId="1">
    <w:name w:val="Основной текст1"/>
    <w:basedOn w:val="a"/>
    <w:link w:val="a3"/>
    <w:rsid w:val="00CA367A"/>
    <w:pPr>
      <w:shd w:val="clear" w:color="auto" w:fill="FFFFFF"/>
      <w:spacing w:line="312" w:lineRule="exact"/>
      <w:ind w:hanging="360"/>
      <w:jc w:val="both"/>
    </w:pPr>
    <w:rPr>
      <w:rFonts w:asciiTheme="minorHAnsi" w:eastAsia="Times New Roman" w:hAnsiTheme="minorHAnsi" w:cstheme="minorBidi"/>
      <w:sz w:val="26"/>
      <w:szCs w:val="26"/>
      <w:lang w:eastAsia="en-US"/>
    </w:rPr>
  </w:style>
  <w:style w:type="paragraph" w:customStyle="1" w:styleId="10">
    <w:name w:val="Без интервала1"/>
    <w:rsid w:val="00CA367A"/>
    <w:pPr>
      <w:suppressAutoHyphens/>
      <w:spacing w:line="240" w:lineRule="auto"/>
      <w:ind w:left="0" w:right="0"/>
    </w:pPr>
    <w:rPr>
      <w:rFonts w:ascii="Calibri" w:eastAsia="Times New Roman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CA367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A367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367A"/>
    <w:pPr>
      <w:shd w:val="clear" w:color="auto" w:fill="FFFFFF"/>
      <w:spacing w:after="360" w:line="0" w:lineRule="atLeast"/>
    </w:pPr>
    <w:rPr>
      <w:rFonts w:asciiTheme="minorHAnsi" w:eastAsia="Times New Roman" w:hAnsiTheme="minorHAnsi" w:cstheme="minorBidi"/>
      <w:sz w:val="26"/>
      <w:szCs w:val="26"/>
      <w:lang w:eastAsia="en-US"/>
    </w:rPr>
  </w:style>
  <w:style w:type="character" w:customStyle="1" w:styleId="21">
    <w:name w:val="Основной текст (2) + Не малые прописные"/>
    <w:basedOn w:val="2"/>
    <w:rsid w:val="00CA367A"/>
    <w:rPr>
      <w:rFonts w:ascii="Times New Roman" w:hAnsi="Times New Roman" w:cs="Times New Roman"/>
      <w:b w:val="0"/>
      <w:bCs w:val="0"/>
      <w:i w:val="0"/>
      <w:iCs w:val="0"/>
      <w:smallCaps/>
      <w:strike w:val="0"/>
      <w:spacing w:val="0"/>
    </w:rPr>
  </w:style>
  <w:style w:type="character" w:customStyle="1" w:styleId="22">
    <w:name w:val="Заголовок №2_"/>
    <w:basedOn w:val="a0"/>
    <w:link w:val="23"/>
    <w:rsid w:val="00CA367A"/>
    <w:rPr>
      <w:rFonts w:eastAsia="Times New Roman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CA367A"/>
    <w:pPr>
      <w:shd w:val="clear" w:color="auto" w:fill="FFFFFF"/>
      <w:spacing w:line="312" w:lineRule="exact"/>
      <w:jc w:val="center"/>
      <w:outlineLvl w:val="1"/>
    </w:pPr>
    <w:rPr>
      <w:rFonts w:asciiTheme="minorHAnsi" w:eastAsia="Times New Roman" w:hAnsiTheme="minorHAnsi" w:cstheme="minorBidi"/>
      <w:sz w:val="26"/>
      <w:szCs w:val="26"/>
      <w:lang w:eastAsia="en-US"/>
    </w:rPr>
  </w:style>
  <w:style w:type="character" w:customStyle="1" w:styleId="2155pt">
    <w:name w:val="Заголовок №2 + 15;5 pt"/>
    <w:basedOn w:val="22"/>
    <w:rsid w:val="00CA367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55pt0">
    <w:name w:val="Заголовок №2 + 15;5 pt;Не полужирный"/>
    <w:basedOn w:val="22"/>
    <w:rsid w:val="00CA367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11">
    <w:name w:val="Заголовок №1_"/>
    <w:basedOn w:val="a0"/>
    <w:link w:val="12"/>
    <w:rsid w:val="00CA367A"/>
    <w:rPr>
      <w:rFonts w:ascii="Calibri" w:eastAsia="Calibri" w:hAnsi="Calibri" w:cs="Calibri"/>
      <w:sz w:val="43"/>
      <w:szCs w:val="43"/>
      <w:shd w:val="clear" w:color="auto" w:fill="FFFFFF"/>
    </w:rPr>
  </w:style>
  <w:style w:type="paragraph" w:customStyle="1" w:styleId="12">
    <w:name w:val="Заголовок №1"/>
    <w:basedOn w:val="a"/>
    <w:link w:val="11"/>
    <w:rsid w:val="00CA367A"/>
    <w:pPr>
      <w:shd w:val="clear" w:color="auto" w:fill="FFFFFF"/>
      <w:spacing w:line="821" w:lineRule="exact"/>
      <w:jc w:val="center"/>
      <w:outlineLvl w:val="0"/>
    </w:pPr>
    <w:rPr>
      <w:rFonts w:ascii="Calibri" w:eastAsia="Calibri" w:hAnsi="Calibri" w:cs="Calibri"/>
      <w:sz w:val="43"/>
      <w:szCs w:val="43"/>
      <w:lang w:eastAsia="en-US"/>
    </w:rPr>
  </w:style>
  <w:style w:type="character" w:customStyle="1" w:styleId="115pt">
    <w:name w:val="Заголовок №1 + 15 pt;Не полужирный"/>
    <w:basedOn w:val="11"/>
    <w:rsid w:val="00CA367A"/>
    <w:rPr>
      <w:b/>
      <w:bCs/>
      <w:sz w:val="30"/>
      <w:szCs w:val="30"/>
    </w:rPr>
  </w:style>
  <w:style w:type="character" w:customStyle="1" w:styleId="13">
    <w:name w:val="Заголовок №1 + Не полужирный"/>
    <w:basedOn w:val="11"/>
    <w:rsid w:val="00CA367A"/>
    <w:rPr>
      <w:b/>
      <w:bCs/>
      <w:i w:val="0"/>
      <w:iCs w:val="0"/>
      <w:smallCaps w:val="0"/>
      <w:strike w:val="0"/>
      <w:spacing w:val="0"/>
      <w:sz w:val="34"/>
      <w:szCs w:val="34"/>
    </w:rPr>
  </w:style>
  <w:style w:type="character" w:customStyle="1" w:styleId="3">
    <w:name w:val="Основной текст (3)_"/>
    <w:basedOn w:val="a0"/>
    <w:link w:val="30"/>
    <w:rsid w:val="00CA367A"/>
    <w:rPr>
      <w:rFonts w:ascii="Calibri" w:eastAsia="Calibri" w:hAnsi="Calibri" w:cs="Calibri"/>
      <w:sz w:val="35"/>
      <w:szCs w:val="35"/>
      <w:shd w:val="clear" w:color="auto" w:fill="FFFFFF"/>
    </w:rPr>
  </w:style>
  <w:style w:type="character" w:customStyle="1" w:styleId="317pt">
    <w:name w:val="Основной текст (3) + 17 pt"/>
    <w:basedOn w:val="3"/>
    <w:rsid w:val="00CA367A"/>
    <w:rPr>
      <w:sz w:val="34"/>
      <w:szCs w:val="34"/>
    </w:rPr>
  </w:style>
  <w:style w:type="paragraph" w:customStyle="1" w:styleId="30">
    <w:name w:val="Основной текст (3)"/>
    <w:basedOn w:val="a"/>
    <w:link w:val="3"/>
    <w:rsid w:val="00CA367A"/>
    <w:pPr>
      <w:shd w:val="clear" w:color="auto" w:fill="FFFFFF"/>
      <w:spacing w:before="840" w:after="120" w:line="504" w:lineRule="exact"/>
    </w:pPr>
    <w:rPr>
      <w:rFonts w:ascii="Calibri" w:eastAsia="Calibri" w:hAnsi="Calibri" w:cs="Calibri"/>
      <w:sz w:val="35"/>
      <w:szCs w:val="35"/>
      <w:lang w:eastAsia="en-US"/>
    </w:rPr>
  </w:style>
  <w:style w:type="character" w:customStyle="1" w:styleId="6">
    <w:name w:val="Основной текст (6)_"/>
    <w:basedOn w:val="a0"/>
    <w:link w:val="60"/>
    <w:rsid w:val="00CA36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A367A"/>
    <w:pPr>
      <w:shd w:val="clear" w:color="auto" w:fill="FFFFFF"/>
      <w:spacing w:before="540" w:after="360" w:line="0" w:lineRule="atLeast"/>
    </w:pPr>
    <w:rPr>
      <w:rFonts w:eastAsia="Times New Roman"/>
      <w:sz w:val="26"/>
      <w:szCs w:val="26"/>
      <w:lang w:eastAsia="en-US"/>
    </w:rPr>
  </w:style>
  <w:style w:type="character" w:customStyle="1" w:styleId="24">
    <w:name w:val="Основной текст (2) + Курсив"/>
    <w:basedOn w:val="2"/>
    <w:rsid w:val="00CA367A"/>
    <w:rPr>
      <w:rFonts w:ascii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1348</Words>
  <Characters>7689</Characters>
  <Application>Microsoft Office Word</Application>
  <DocSecurity>0</DocSecurity>
  <Lines>64</Lines>
  <Paragraphs>18</Paragraphs>
  <ScaleCrop>false</ScaleCrop>
  <Company/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2018-09-10T18:34:00Z</dcterms:created>
  <dcterms:modified xsi:type="dcterms:W3CDTF">2018-09-16T17:38:00Z</dcterms:modified>
</cp:coreProperties>
</file>