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97" w:rsidRPr="00AC0154" w:rsidRDefault="00AC0154">
      <w:pPr>
        <w:ind w:right="20"/>
        <w:jc w:val="center"/>
        <w:rPr>
          <w:sz w:val="20"/>
          <w:szCs w:val="20"/>
        </w:rPr>
      </w:pPr>
      <w:r w:rsidRPr="00AC0154">
        <w:rPr>
          <w:rFonts w:eastAsia="Times New Roman"/>
          <w:bCs/>
          <w:sz w:val="24"/>
          <w:szCs w:val="24"/>
        </w:rPr>
        <w:t xml:space="preserve">Аннотация </w:t>
      </w:r>
      <w:r w:rsidR="00826CFC">
        <w:rPr>
          <w:rFonts w:eastAsia="Times New Roman"/>
          <w:bCs/>
          <w:sz w:val="24"/>
          <w:szCs w:val="24"/>
        </w:rPr>
        <w:t xml:space="preserve">курса по выбору </w:t>
      </w:r>
      <w:r w:rsidRPr="00AC0154">
        <w:rPr>
          <w:rFonts w:eastAsia="Times New Roman"/>
          <w:bCs/>
          <w:sz w:val="24"/>
          <w:szCs w:val="24"/>
        </w:rPr>
        <w:t xml:space="preserve"> «Человек и общество</w:t>
      </w:r>
      <w:r w:rsidR="00007CE8" w:rsidRPr="00AC0154">
        <w:rPr>
          <w:rFonts w:eastAsia="Times New Roman"/>
          <w:bCs/>
          <w:sz w:val="24"/>
          <w:szCs w:val="24"/>
        </w:rPr>
        <w:t>»</w:t>
      </w:r>
    </w:p>
    <w:p w:rsidR="00F91597" w:rsidRDefault="00F91597">
      <w:pPr>
        <w:spacing w:line="261" w:lineRule="exact"/>
        <w:rPr>
          <w:sz w:val="24"/>
          <w:szCs w:val="24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80"/>
        <w:gridCol w:w="30"/>
      </w:tblGrid>
      <w:tr w:rsidR="00F91597" w:rsidTr="002C3237">
        <w:trPr>
          <w:trHeight w:val="31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AC01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 и общество</w:t>
            </w:r>
            <w:r w:rsidR="00007CE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2C32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2C323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2C3237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Каткова С.В.</w:t>
            </w: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AC0154" w:rsidP="00AC0154">
            <w:pPr>
              <w:rPr>
                <w:sz w:val="20"/>
                <w:szCs w:val="20"/>
              </w:rPr>
            </w:pPr>
            <w:r w:rsidRPr="000648E0">
              <w:rPr>
                <w:sz w:val="24"/>
                <w:szCs w:val="24"/>
              </w:rPr>
              <w:t xml:space="preserve"> по учебнику О. Б. Соболева, В.В. Барабанов, С.Г. Кошкина Обществозна</w:t>
            </w:r>
            <w:r>
              <w:rPr>
                <w:sz w:val="24"/>
                <w:szCs w:val="24"/>
              </w:rPr>
              <w:t>ние 10</w:t>
            </w: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AC0154">
            <w:pPr>
              <w:spacing w:line="26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Pr="00AC0154">
              <w:rPr>
                <w:sz w:val="20"/>
                <w:szCs w:val="20"/>
              </w:rPr>
              <w:t xml:space="preserve"> учащихся к жизни в демократическом правовом государстве, гражданском обществе путем формирования у них устойчивых представлений о мире, обществе, государстве, его институтах, основных социальных связях и отношениях, политических и правовых средствах регулирования общественной жизни.</w:t>
            </w: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 w:rsidP="002C323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10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8"/>
                <w:szCs w:val="8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28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 год</w:t>
            </w: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2C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 учебных часов: по 2 часа в неделю в 10  классе</w:t>
            </w:r>
            <w:r w:rsidRPr="002C3237">
              <w:rPr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33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  <w:r w:rsidR="00AC0154">
              <w:rPr>
                <w:rFonts w:eastAsia="Times New Roman"/>
                <w:sz w:val="24"/>
                <w:szCs w:val="24"/>
              </w:rPr>
              <w:t xml:space="preserve"> учебного предмета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AC0154" w:rsidRPr="000648E0" w:rsidRDefault="00AC0154" w:rsidP="00AC0154">
            <w:pPr>
              <w:jc w:val="both"/>
              <w:rPr>
                <w:sz w:val="24"/>
                <w:szCs w:val="24"/>
              </w:rPr>
            </w:pPr>
            <w:r w:rsidRPr="000648E0">
              <w:rPr>
                <w:b/>
                <w:sz w:val="24"/>
                <w:szCs w:val="24"/>
              </w:rPr>
              <w:t xml:space="preserve">Личностными </w:t>
            </w:r>
            <w:r w:rsidRPr="000648E0">
              <w:rPr>
                <w:sz w:val="24"/>
                <w:szCs w:val="24"/>
              </w:rPr>
              <w:t xml:space="preserve">результатами выпускников средней </w:t>
            </w:r>
            <w:bookmarkStart w:id="0" w:name="_GoBack"/>
            <w:bookmarkEnd w:id="0"/>
            <w:r w:rsidRPr="000648E0">
              <w:rPr>
                <w:sz w:val="24"/>
                <w:szCs w:val="24"/>
              </w:rPr>
              <w:t xml:space="preserve"> школы, формируемыми при изучении содержания курса, должны стать:</w:t>
            </w:r>
          </w:p>
          <w:p w:rsidR="00AC0154" w:rsidRPr="000648E0" w:rsidRDefault="00AC0154" w:rsidP="00AC01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E0">
              <w:rPr>
                <w:rFonts w:ascii="Times New Roman" w:hAnsi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      </w:r>
          </w:p>
          <w:p w:rsidR="00AC0154" w:rsidRPr="000648E0" w:rsidRDefault="00AC0154" w:rsidP="00AC01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8E0">
              <w:rPr>
                <w:rFonts w:ascii="Times New Roman" w:hAnsi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AC0154" w:rsidRPr="000648E0" w:rsidRDefault="00AC0154" w:rsidP="00AC01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8E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648E0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C0154" w:rsidRPr="000648E0" w:rsidRDefault="00AC0154" w:rsidP="00AC01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E0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C0154" w:rsidRPr="000648E0" w:rsidRDefault="00AC0154" w:rsidP="00AC01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8E0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  <w:p w:rsidR="00AC0154" w:rsidRPr="000648E0" w:rsidRDefault="00AC0154" w:rsidP="00AC01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E0">
              <w:rPr>
                <w:rFonts w:ascii="Times New Roman" w:hAnsi="Times New Roman"/>
                <w:sz w:val="24"/>
                <w:szCs w:val="24"/>
              </w:rPr>
              <w:t xml:space="preserve">Ответственное отношение к созданию семьи на основе </w:t>
            </w:r>
            <w:r w:rsidRPr="000648E0">
              <w:rPr>
                <w:rFonts w:ascii="Times New Roman" w:hAnsi="Times New Roman"/>
                <w:sz w:val="24"/>
                <w:szCs w:val="24"/>
              </w:rPr>
              <w:lastRenderedPageBreak/>
              <w:t>осознанного принятия ценностей семейной жизни</w:t>
            </w:r>
          </w:p>
          <w:p w:rsidR="00AC0154" w:rsidRPr="000648E0" w:rsidRDefault="00AC0154" w:rsidP="00AC0154">
            <w:pPr>
              <w:jc w:val="both"/>
              <w:rPr>
                <w:sz w:val="24"/>
                <w:szCs w:val="24"/>
              </w:rPr>
            </w:pPr>
            <w:proofErr w:type="spellStart"/>
            <w:r w:rsidRPr="000648E0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0648E0">
              <w:rPr>
                <w:b/>
                <w:sz w:val="24"/>
                <w:szCs w:val="24"/>
              </w:rPr>
              <w:t xml:space="preserve"> </w:t>
            </w:r>
            <w:r w:rsidRPr="000648E0">
              <w:rPr>
                <w:sz w:val="24"/>
                <w:szCs w:val="24"/>
              </w:rPr>
              <w:t xml:space="preserve">результаты изучения элективного курса выпускниками основной школы проявляются </w:t>
            </w:r>
            <w:proofErr w:type="gramStart"/>
            <w:r w:rsidRPr="000648E0">
              <w:rPr>
                <w:sz w:val="24"/>
                <w:szCs w:val="24"/>
              </w:rPr>
              <w:t>в</w:t>
            </w:r>
            <w:proofErr w:type="gramEnd"/>
            <w:r w:rsidRPr="000648E0">
              <w:rPr>
                <w:sz w:val="24"/>
                <w:szCs w:val="24"/>
              </w:rPr>
              <w:t>:</w:t>
            </w:r>
          </w:p>
          <w:p w:rsidR="00AC0154" w:rsidRPr="000648E0" w:rsidRDefault="00AC0154" w:rsidP="00AC01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8E0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0648E0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цели деятельности и составлять планы деятельности,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C0154" w:rsidRPr="000648E0" w:rsidRDefault="00AC0154" w:rsidP="00AC01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E0">
              <w:rPr>
                <w:rFonts w:ascii="Times New Roman" w:hAnsi="Times New Roman"/>
                <w:sz w:val="24"/>
                <w:szCs w:val="24"/>
              </w:rPr>
              <w:t>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AC0154" w:rsidRPr="000648E0" w:rsidRDefault="00AC0154" w:rsidP="00AC0154">
            <w:pPr>
              <w:jc w:val="both"/>
              <w:rPr>
                <w:sz w:val="24"/>
                <w:szCs w:val="24"/>
              </w:rPr>
            </w:pPr>
            <w:r w:rsidRPr="000648E0">
              <w:rPr>
                <w:b/>
                <w:sz w:val="24"/>
                <w:szCs w:val="24"/>
              </w:rPr>
              <w:t xml:space="preserve">Предметными </w:t>
            </w:r>
            <w:r w:rsidRPr="000648E0">
              <w:rPr>
                <w:sz w:val="24"/>
                <w:szCs w:val="24"/>
              </w:rPr>
              <w:t>результатами освоения интегрированного элективного курса «Человек и общество» должны стать:</w:t>
            </w:r>
          </w:p>
          <w:p w:rsidR="00AC0154" w:rsidRPr="000648E0" w:rsidRDefault="00AC0154" w:rsidP="00AC01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8E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648E0">
              <w:rPr>
                <w:rFonts w:ascii="Times New Roman" w:hAnsi="Times New Roman"/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AC0154" w:rsidRPr="000648E0" w:rsidRDefault="00AC0154" w:rsidP="00AC01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E0">
              <w:rPr>
                <w:rFonts w:ascii="Times New Roman" w:hAnsi="Times New Roman"/>
                <w:sz w:val="24"/>
                <w:szCs w:val="24"/>
              </w:rPr>
              <w:t>Владение базовым понятийным аппаратом социальных наук;</w:t>
            </w:r>
          </w:p>
          <w:p w:rsidR="00AC0154" w:rsidRPr="000648E0" w:rsidRDefault="00AC0154" w:rsidP="00AC01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E0">
              <w:rPr>
                <w:rFonts w:ascii="Times New Roman" w:hAnsi="Times New Roman"/>
                <w:sz w:val="24"/>
                <w:szCs w:val="24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AC0154" w:rsidRPr="000648E0" w:rsidRDefault="00AC0154" w:rsidP="00AC01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8E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648E0">
              <w:rPr>
                <w:rFonts w:ascii="Times New Roman" w:hAnsi="Times New Roman"/>
                <w:sz w:val="24"/>
                <w:szCs w:val="24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F91597" w:rsidRDefault="00F91597" w:rsidP="00AC0154">
            <w:pPr>
              <w:spacing w:line="360" w:lineRule="auto"/>
              <w:jc w:val="both"/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AC0154" w:rsidTr="00AC0154">
        <w:trPr>
          <w:trHeight w:val="87"/>
        </w:trPr>
        <w:tc>
          <w:tcPr>
            <w:tcW w:w="2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0154" w:rsidRDefault="00AC0154" w:rsidP="00AC0154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C0154" w:rsidRPr="003622D9" w:rsidRDefault="00AC015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AC0154" w:rsidRDefault="00AC0154">
            <w:pPr>
              <w:rPr>
                <w:sz w:val="1"/>
                <w:szCs w:val="1"/>
              </w:rPr>
            </w:pPr>
          </w:p>
        </w:tc>
      </w:tr>
      <w:tr w:rsidR="00AC0154" w:rsidTr="00AC0154">
        <w:trPr>
          <w:trHeight w:val="276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0154" w:rsidRDefault="00AC0154">
            <w:pPr>
              <w:rPr>
                <w:rFonts w:eastAsia="Times New Roman"/>
                <w:sz w:val="24"/>
                <w:szCs w:val="24"/>
              </w:rPr>
            </w:pPr>
          </w:p>
          <w:p w:rsidR="00AC0154" w:rsidRDefault="00AC0154" w:rsidP="00AC015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C0154" w:rsidRPr="003622D9" w:rsidRDefault="00AC015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Merge/>
            <w:vAlign w:val="bottom"/>
          </w:tcPr>
          <w:p w:rsidR="00AC0154" w:rsidRDefault="00AC0154">
            <w:pPr>
              <w:rPr>
                <w:sz w:val="1"/>
                <w:szCs w:val="1"/>
              </w:rPr>
            </w:pPr>
          </w:p>
        </w:tc>
      </w:tr>
      <w:tr w:rsidR="00F91597" w:rsidTr="002C3237">
        <w:trPr>
          <w:trHeight w:val="14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2"/>
                <w:szCs w:val="12"/>
              </w:rPr>
            </w:pP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1"/>
              <w:gridCol w:w="2410"/>
            </w:tblGrid>
            <w:tr w:rsidR="00AC0154" w:rsidRPr="000648E0" w:rsidTr="006B4DC3">
              <w:tc>
                <w:tcPr>
                  <w:tcW w:w="4961" w:type="dxa"/>
                </w:tcPr>
                <w:p w:rsidR="00AC0154" w:rsidRPr="000648E0" w:rsidRDefault="00AC0154" w:rsidP="006B4DC3">
                  <w:pPr>
                    <w:spacing w:before="100" w:beforeAutospacing="1" w:after="100" w:afterAutospacing="1"/>
                    <w:outlineLvl w:val="1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648E0">
                    <w:rPr>
                      <w:bCs/>
                      <w:sz w:val="24"/>
                      <w:szCs w:val="24"/>
                    </w:rPr>
                    <w:t>Обшество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AC0154" w:rsidRPr="000648E0" w:rsidRDefault="00AC0154" w:rsidP="006B4DC3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0648E0"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AC0154" w:rsidRPr="000648E0" w:rsidTr="006B4DC3">
              <w:tc>
                <w:tcPr>
                  <w:tcW w:w="4961" w:type="dxa"/>
                </w:tcPr>
                <w:p w:rsidR="00AC0154" w:rsidRPr="000648E0" w:rsidRDefault="00AC0154" w:rsidP="006B4DC3">
                  <w:pPr>
                    <w:spacing w:before="100" w:beforeAutospacing="1" w:after="100" w:afterAutospacing="1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0648E0">
                    <w:rPr>
                      <w:bCs/>
                      <w:sz w:val="24"/>
                      <w:szCs w:val="24"/>
                    </w:rPr>
                    <w:t>Социальная сфера</w:t>
                  </w:r>
                </w:p>
              </w:tc>
              <w:tc>
                <w:tcPr>
                  <w:tcW w:w="2410" w:type="dxa"/>
                </w:tcPr>
                <w:p w:rsidR="00AC0154" w:rsidRPr="000648E0" w:rsidRDefault="00AC0154" w:rsidP="006B4DC3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AC0154" w:rsidRPr="000648E0" w:rsidTr="006B4DC3">
              <w:tc>
                <w:tcPr>
                  <w:tcW w:w="4961" w:type="dxa"/>
                </w:tcPr>
                <w:p w:rsidR="00AC0154" w:rsidRPr="000648E0" w:rsidRDefault="00AC0154" w:rsidP="006B4DC3">
                  <w:pPr>
                    <w:spacing w:before="100" w:beforeAutospacing="1" w:after="100" w:afterAutospacing="1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0648E0">
                    <w:rPr>
                      <w:bCs/>
                      <w:sz w:val="24"/>
                      <w:szCs w:val="24"/>
                    </w:rPr>
                    <w:t>Экономическая сфера</w:t>
                  </w:r>
                </w:p>
              </w:tc>
              <w:tc>
                <w:tcPr>
                  <w:tcW w:w="2410" w:type="dxa"/>
                </w:tcPr>
                <w:p w:rsidR="00AC0154" w:rsidRPr="000648E0" w:rsidRDefault="00AC0154" w:rsidP="006B4DC3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42</w:t>
                  </w:r>
                </w:p>
              </w:tc>
            </w:tr>
            <w:tr w:rsidR="00AC0154" w:rsidRPr="000648E0" w:rsidTr="006B4DC3">
              <w:tc>
                <w:tcPr>
                  <w:tcW w:w="4961" w:type="dxa"/>
                </w:tcPr>
                <w:p w:rsidR="00AC0154" w:rsidRPr="000648E0" w:rsidRDefault="00AC0154" w:rsidP="006B4DC3">
                  <w:pPr>
                    <w:spacing w:before="100" w:beforeAutospacing="1" w:after="100" w:afterAutospacing="1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0648E0">
                    <w:rPr>
                      <w:bCs/>
                      <w:sz w:val="24"/>
                      <w:szCs w:val="24"/>
                    </w:rPr>
                    <w:t>Резервный урок</w:t>
                  </w:r>
                </w:p>
              </w:tc>
              <w:tc>
                <w:tcPr>
                  <w:tcW w:w="2410" w:type="dxa"/>
                </w:tcPr>
                <w:p w:rsidR="00AC0154" w:rsidRPr="000648E0" w:rsidRDefault="00AC0154" w:rsidP="006B4DC3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0648E0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C0154" w:rsidRPr="000648E0" w:rsidTr="006B4DC3">
              <w:tc>
                <w:tcPr>
                  <w:tcW w:w="4961" w:type="dxa"/>
                </w:tcPr>
                <w:p w:rsidR="00AC0154" w:rsidRPr="000648E0" w:rsidRDefault="00AC0154" w:rsidP="006B4DC3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AC0154" w:rsidRPr="000648E0" w:rsidRDefault="00AC0154" w:rsidP="006B4DC3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3622D9" w:rsidRPr="003622D9" w:rsidRDefault="003622D9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AC0154">
        <w:trPr>
          <w:trHeight w:val="59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1"/>
                <w:szCs w:val="11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F91597" w:rsidRPr="003622D9" w:rsidRDefault="00F915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AC0154">
        <w:trPr>
          <w:trHeight w:val="270"/>
        </w:trPr>
        <w:tc>
          <w:tcPr>
            <w:tcW w:w="2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1597" w:rsidRPr="003622D9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</w:tbl>
    <w:p w:rsidR="00F91597" w:rsidRPr="003622D9" w:rsidRDefault="00007CE8" w:rsidP="003622D9">
      <w:pPr>
        <w:spacing w:line="20" w:lineRule="exact"/>
        <w:rPr>
          <w:sz w:val="24"/>
          <w:szCs w:val="24"/>
        </w:rPr>
        <w:sectPr w:rsidR="00F91597" w:rsidRPr="003622D9">
          <w:pgSz w:w="11900" w:h="16838"/>
          <w:pgMar w:top="1247" w:right="849" w:bottom="1440" w:left="860" w:header="0" w:footer="0" w:gutter="0"/>
          <w:cols w:space="720" w:equalWidth="0">
            <w:col w:w="102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62404E6" wp14:editId="2EDCAE2B">
            <wp:simplePos x="0" y="0"/>
            <wp:positionH relativeFrom="column">
              <wp:posOffset>6468745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597" w:rsidRDefault="00F91597" w:rsidP="002C3237">
      <w:pPr>
        <w:spacing w:line="203" w:lineRule="exact"/>
        <w:rPr>
          <w:sz w:val="20"/>
          <w:szCs w:val="20"/>
        </w:rPr>
      </w:pPr>
    </w:p>
    <w:sectPr w:rsidR="00F91597" w:rsidSect="00F91597">
      <w:pgSz w:w="11900" w:h="16838"/>
      <w:pgMar w:top="1440" w:right="889" w:bottom="1440" w:left="84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2944"/>
    <w:multiLevelType w:val="hybridMultilevel"/>
    <w:tmpl w:val="8228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6472B"/>
    <w:multiLevelType w:val="hybridMultilevel"/>
    <w:tmpl w:val="160A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A4FFF"/>
    <w:multiLevelType w:val="hybridMultilevel"/>
    <w:tmpl w:val="5BEC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1597"/>
    <w:rsid w:val="00007CE8"/>
    <w:rsid w:val="002C3237"/>
    <w:rsid w:val="003622D9"/>
    <w:rsid w:val="00826CFC"/>
    <w:rsid w:val="00AC0154"/>
    <w:rsid w:val="00E176E9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0154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ЩелкуноваНВ</cp:lastModifiedBy>
  <cp:revision>6</cp:revision>
  <dcterms:created xsi:type="dcterms:W3CDTF">2018-07-12T15:33:00Z</dcterms:created>
  <dcterms:modified xsi:type="dcterms:W3CDTF">2018-10-24T16:08:00Z</dcterms:modified>
</cp:coreProperties>
</file>