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B2" w:rsidRDefault="00786CB2" w:rsidP="00786CB2">
      <w:pPr>
        <w:jc w:val="center"/>
        <w:rPr>
          <w:b/>
          <w:caps/>
          <w:sz w:val="52"/>
          <w:szCs w:val="28"/>
        </w:rPr>
      </w:pPr>
      <w:r>
        <w:rPr>
          <w:b/>
          <w:caps/>
          <w:sz w:val="40"/>
        </w:rPr>
        <w:t>Аннотация к рабочей программе</w:t>
      </w:r>
    </w:p>
    <w:p w:rsidR="00205CB9" w:rsidRDefault="00205CB9" w:rsidP="00205CB9">
      <w:pPr>
        <w:pStyle w:val="a4"/>
        <w:adjustRightInd w:val="0"/>
        <w:spacing w:beforeAutospacing="0"/>
        <w:ind w:left="-180" w:right="-1"/>
        <w:jc w:val="center"/>
        <w:rPr>
          <w:rFonts w:cs="Times New Roman,Bold"/>
          <w:b/>
          <w:bCs/>
          <w:sz w:val="36"/>
          <w:szCs w:val="36"/>
        </w:rPr>
      </w:pPr>
      <w:r w:rsidRPr="005D580D">
        <w:rPr>
          <w:rFonts w:cs="Times New Roman,Bold"/>
          <w:b/>
          <w:bCs/>
          <w:sz w:val="36"/>
          <w:szCs w:val="36"/>
        </w:rPr>
        <w:t xml:space="preserve">ПО </w:t>
      </w:r>
      <w:r>
        <w:rPr>
          <w:rFonts w:cs="Times New Roman,Bold"/>
          <w:b/>
          <w:bCs/>
          <w:sz w:val="36"/>
          <w:szCs w:val="36"/>
        </w:rPr>
        <w:t>ИЗОБРАЗИТЕЛЬНОМУ ИСКУССТВУ</w:t>
      </w:r>
    </w:p>
    <w:p w:rsidR="00205CB9" w:rsidRDefault="00205CB9" w:rsidP="00205CB9">
      <w:pPr>
        <w:pStyle w:val="a4"/>
        <w:adjustRightInd w:val="0"/>
        <w:spacing w:beforeAutospacing="0"/>
        <w:ind w:left="-180" w:right="-1"/>
        <w:jc w:val="center"/>
        <w:rPr>
          <w:rFonts w:cs="Times New Roman,Bold"/>
          <w:b/>
          <w:bCs/>
          <w:sz w:val="36"/>
          <w:szCs w:val="36"/>
        </w:rPr>
      </w:pPr>
      <w:r>
        <w:rPr>
          <w:rFonts w:cs="Times New Roman,Bold"/>
          <w:b/>
          <w:bCs/>
          <w:sz w:val="36"/>
          <w:szCs w:val="36"/>
        </w:rPr>
        <w:t xml:space="preserve">УМК «НАЧАЛЬНАЯ ШКОЛА </w:t>
      </w:r>
      <w:r>
        <w:rPr>
          <w:rFonts w:cs="Times New Roman,Bold"/>
          <w:b/>
          <w:bCs/>
          <w:sz w:val="36"/>
          <w:szCs w:val="36"/>
          <w:lang w:val="en-US"/>
        </w:rPr>
        <w:t>XXI</w:t>
      </w:r>
      <w:r w:rsidRPr="00EA49F4">
        <w:rPr>
          <w:rFonts w:cs="Times New Roman,Bold"/>
          <w:b/>
          <w:bCs/>
          <w:sz w:val="36"/>
          <w:szCs w:val="36"/>
        </w:rPr>
        <w:t xml:space="preserve"> </w:t>
      </w:r>
      <w:r>
        <w:rPr>
          <w:rFonts w:cs="Times New Roman,Bold"/>
          <w:b/>
          <w:bCs/>
          <w:sz w:val="36"/>
          <w:szCs w:val="36"/>
        </w:rPr>
        <w:t>ВЕКА»</w:t>
      </w:r>
    </w:p>
    <w:p w:rsidR="00205CB9" w:rsidRPr="00402DD6" w:rsidRDefault="00205CB9" w:rsidP="00205CB9">
      <w:pPr>
        <w:pStyle w:val="a4"/>
        <w:adjustRightInd w:val="0"/>
        <w:ind w:left="-180" w:right="-1"/>
        <w:jc w:val="center"/>
        <w:rPr>
          <w:rFonts w:cs="Times New Roman,Bold"/>
          <w:b/>
          <w:bCs/>
          <w:sz w:val="32"/>
          <w:szCs w:val="32"/>
        </w:rPr>
      </w:pPr>
      <w:r>
        <w:rPr>
          <w:rFonts w:cs="Times New Roman,Bold"/>
          <w:b/>
          <w:bCs/>
          <w:sz w:val="32"/>
          <w:szCs w:val="32"/>
        </w:rPr>
        <w:t xml:space="preserve">ДЛЯ 2 </w:t>
      </w:r>
      <w:r w:rsidRPr="000D25E9">
        <w:rPr>
          <w:rFonts w:cs="Times New Roman,Bold"/>
          <w:b/>
          <w:bCs/>
          <w:sz w:val="32"/>
          <w:szCs w:val="32"/>
        </w:rPr>
        <w:t xml:space="preserve"> КЛАССА</w:t>
      </w:r>
    </w:p>
    <w:p w:rsidR="00205CB9" w:rsidRPr="008F78F5" w:rsidRDefault="00205CB9" w:rsidP="00205CB9">
      <w:pPr>
        <w:pStyle w:val="a4"/>
        <w:adjustRightInd w:val="0"/>
        <w:ind w:left="-180" w:right="-1"/>
        <w:jc w:val="center"/>
        <w:rPr>
          <w:sz w:val="28"/>
          <w:szCs w:val="28"/>
        </w:rPr>
      </w:pPr>
      <w:r w:rsidRPr="008F78F5">
        <w:rPr>
          <w:rFonts w:cs="Times New Roman,Bold"/>
          <w:b/>
          <w:bCs/>
          <w:sz w:val="28"/>
          <w:szCs w:val="28"/>
        </w:rPr>
        <w:t>НА 20</w:t>
      </w:r>
      <w:r>
        <w:rPr>
          <w:rFonts w:cs="Times New Roman,Bold"/>
          <w:b/>
          <w:bCs/>
          <w:sz w:val="28"/>
          <w:szCs w:val="28"/>
        </w:rPr>
        <w:t>15</w:t>
      </w:r>
      <w:r w:rsidRPr="008F78F5">
        <w:rPr>
          <w:rFonts w:cs="Times New Roman,Bold"/>
          <w:b/>
          <w:bCs/>
          <w:sz w:val="28"/>
          <w:szCs w:val="28"/>
        </w:rPr>
        <w:t>/20</w:t>
      </w:r>
      <w:r>
        <w:rPr>
          <w:rFonts w:cs="Times New Roman,Bold"/>
          <w:b/>
          <w:bCs/>
          <w:sz w:val="28"/>
          <w:szCs w:val="28"/>
        </w:rPr>
        <w:t>16</w:t>
      </w:r>
      <w:r w:rsidRPr="008F78F5">
        <w:rPr>
          <w:rFonts w:cs="Times New Roman,Bold"/>
          <w:b/>
          <w:bCs/>
          <w:sz w:val="28"/>
          <w:szCs w:val="28"/>
        </w:rPr>
        <w:t xml:space="preserve"> УЧЕБНЫЙ ГОД</w:t>
      </w:r>
    </w:p>
    <w:p w:rsidR="00205CB9" w:rsidRDefault="00205CB9" w:rsidP="00205CB9">
      <w:pPr>
        <w:pStyle w:val="a4"/>
        <w:adjustRightInd w:val="0"/>
        <w:ind w:left="-180" w:right="-1"/>
        <w:jc w:val="center"/>
        <w:rPr>
          <w:rFonts w:cs="Times New Roman,Bold"/>
          <w:b/>
          <w:bCs/>
          <w:sz w:val="32"/>
          <w:szCs w:val="32"/>
        </w:rPr>
      </w:pPr>
    </w:p>
    <w:p w:rsidR="00205CB9" w:rsidRPr="000D25E9" w:rsidRDefault="00205CB9" w:rsidP="00205CB9">
      <w:pPr>
        <w:pStyle w:val="a4"/>
        <w:adjustRightInd w:val="0"/>
        <w:ind w:left="-180" w:right="-1"/>
        <w:jc w:val="center"/>
        <w:rPr>
          <w:sz w:val="32"/>
          <w:szCs w:val="32"/>
        </w:rPr>
      </w:pPr>
      <w:r>
        <w:rPr>
          <w:rFonts w:cs="Times New Roman,Bold"/>
          <w:b/>
          <w:bCs/>
          <w:sz w:val="32"/>
          <w:szCs w:val="32"/>
        </w:rPr>
        <w:t>Начальное</w:t>
      </w:r>
      <w:r w:rsidRPr="000D25E9">
        <w:rPr>
          <w:rFonts w:cs="Times New Roman,Bold"/>
          <w:b/>
          <w:bCs/>
          <w:sz w:val="32"/>
          <w:szCs w:val="32"/>
        </w:rPr>
        <w:t xml:space="preserve"> общее образование</w:t>
      </w:r>
    </w:p>
    <w:p w:rsidR="00205CB9" w:rsidRDefault="00205CB9" w:rsidP="00205CB9">
      <w:pPr>
        <w:ind w:firstLine="708"/>
        <w:jc w:val="both"/>
      </w:pPr>
    </w:p>
    <w:p w:rsidR="00205CB9" w:rsidRPr="004D0766" w:rsidRDefault="00205CB9" w:rsidP="00205CB9">
      <w:pPr>
        <w:ind w:firstLine="708"/>
        <w:jc w:val="both"/>
        <w:rPr>
          <w:bCs/>
          <w:iCs/>
          <w:szCs w:val="28"/>
        </w:rPr>
      </w:pPr>
      <w:r w:rsidRPr="004D0766">
        <w:rPr>
          <w:szCs w:val="28"/>
        </w:rPr>
        <w:t>Рабочая программа курса «Изобразительное искусство» составлена на основе ав</w:t>
      </w:r>
      <w:r>
        <w:rPr>
          <w:szCs w:val="28"/>
        </w:rPr>
        <w:t>торской  программы Л.Г.Савенковой</w:t>
      </w:r>
      <w:r w:rsidRPr="004D0766">
        <w:rPr>
          <w:szCs w:val="28"/>
        </w:rPr>
        <w:t xml:space="preserve"> «Изобразительное искусство» и в соответствии с ФГОС НОО. Да</w:t>
      </w:r>
      <w:r w:rsidRPr="004D0766">
        <w:rPr>
          <w:bCs/>
          <w:iCs/>
          <w:szCs w:val="28"/>
        </w:rPr>
        <w:t>нная авторская программа основывается на концепции образовательной области «Искусство», соответствует Базисному учебному плану общеобразовательных учреждений России и допущена Министерством образования РФ.</w:t>
      </w:r>
    </w:p>
    <w:p w:rsidR="00205CB9" w:rsidRPr="004D0766" w:rsidRDefault="00205CB9" w:rsidP="00205CB9">
      <w:pPr>
        <w:jc w:val="both"/>
        <w:rPr>
          <w:szCs w:val="28"/>
        </w:rPr>
      </w:pPr>
      <w:r w:rsidRPr="004D0766">
        <w:rPr>
          <w:szCs w:val="28"/>
        </w:rPr>
        <w:t xml:space="preserve"> </w:t>
      </w:r>
      <w:r w:rsidRPr="004D0766">
        <w:rPr>
          <w:szCs w:val="28"/>
        </w:rPr>
        <w:tab/>
        <w:t>На  изучение  изобразительного искусства в</w:t>
      </w:r>
      <w:r>
        <w:rPr>
          <w:szCs w:val="28"/>
        </w:rPr>
        <w:t>о</w:t>
      </w:r>
      <w:r w:rsidRPr="004D0766">
        <w:rPr>
          <w:szCs w:val="28"/>
        </w:rPr>
        <w:t xml:space="preserve">  </w:t>
      </w:r>
      <w:r>
        <w:rPr>
          <w:szCs w:val="28"/>
        </w:rPr>
        <w:t>2</w:t>
      </w:r>
      <w:r w:rsidRPr="004D0766">
        <w:rPr>
          <w:szCs w:val="28"/>
        </w:rPr>
        <w:t xml:space="preserve">  классе  отводится  3</w:t>
      </w:r>
      <w:r>
        <w:rPr>
          <w:szCs w:val="28"/>
        </w:rPr>
        <w:t>4</w:t>
      </w:r>
      <w:r w:rsidRPr="004D0766">
        <w:rPr>
          <w:szCs w:val="28"/>
        </w:rPr>
        <w:t xml:space="preserve">  часа  в  год  (3</w:t>
      </w:r>
      <w:r>
        <w:rPr>
          <w:szCs w:val="28"/>
        </w:rPr>
        <w:t>4</w:t>
      </w:r>
      <w:r w:rsidRPr="004D0766">
        <w:rPr>
          <w:szCs w:val="28"/>
        </w:rPr>
        <w:t xml:space="preserve">  учебные недели  по 1 часу  в  неделю). </w:t>
      </w:r>
    </w:p>
    <w:p w:rsidR="00205CB9" w:rsidRPr="00B105CB" w:rsidRDefault="00205CB9" w:rsidP="00205CB9">
      <w:pPr>
        <w:ind w:firstLine="708"/>
        <w:jc w:val="both"/>
        <w:rPr>
          <w:b/>
          <w:i/>
          <w:szCs w:val="28"/>
        </w:rPr>
      </w:pPr>
      <w:r w:rsidRPr="00B105CB">
        <w:rPr>
          <w:b/>
          <w:bCs/>
          <w:i/>
          <w:iCs/>
          <w:szCs w:val="28"/>
        </w:rPr>
        <w:t>Программа обеспечена учебно-методическим комплектом УМК</w:t>
      </w:r>
      <w:r w:rsidRPr="00B105CB">
        <w:rPr>
          <w:b/>
          <w:i/>
          <w:szCs w:val="28"/>
        </w:rPr>
        <w:t xml:space="preserve"> «Начальная школа ХХ</w:t>
      </w:r>
      <w:proofErr w:type="gramStart"/>
      <w:r w:rsidRPr="00B105CB">
        <w:rPr>
          <w:b/>
          <w:i/>
          <w:szCs w:val="28"/>
          <w:lang w:val="en-US"/>
        </w:rPr>
        <w:t>I</w:t>
      </w:r>
      <w:proofErr w:type="gramEnd"/>
      <w:r w:rsidRPr="00B105CB">
        <w:rPr>
          <w:b/>
          <w:i/>
          <w:szCs w:val="28"/>
        </w:rPr>
        <w:t xml:space="preserve"> века»</w:t>
      </w:r>
      <w:r w:rsidRPr="00B105CB">
        <w:rPr>
          <w:b/>
          <w:bCs/>
          <w:i/>
          <w:iCs/>
          <w:szCs w:val="28"/>
        </w:rPr>
        <w:t>:</w:t>
      </w:r>
      <w:r w:rsidRPr="00B105CB">
        <w:rPr>
          <w:b/>
          <w:i/>
          <w:szCs w:val="28"/>
        </w:rPr>
        <w:t xml:space="preserve"> </w:t>
      </w:r>
    </w:p>
    <w:p w:rsidR="00205CB9" w:rsidRPr="004D0766" w:rsidRDefault="00205CB9" w:rsidP="00205CB9">
      <w:pPr>
        <w:ind w:firstLine="708"/>
        <w:jc w:val="both"/>
        <w:rPr>
          <w:szCs w:val="28"/>
        </w:rPr>
      </w:pPr>
      <w:r w:rsidRPr="004D0766">
        <w:rPr>
          <w:szCs w:val="28"/>
        </w:rPr>
        <w:t xml:space="preserve">Изобразительное искусство: </w:t>
      </w:r>
      <w:r>
        <w:rPr>
          <w:szCs w:val="28"/>
        </w:rPr>
        <w:t>2</w:t>
      </w:r>
      <w:r w:rsidRPr="004D0766">
        <w:rPr>
          <w:szCs w:val="28"/>
        </w:rPr>
        <w:t xml:space="preserve"> класс:  учебник для учащихся общеобразовательных учреждений / Л.Г.Савенкова, Е.А. </w:t>
      </w:r>
      <w:proofErr w:type="spellStart"/>
      <w:r w:rsidRPr="004D0766">
        <w:rPr>
          <w:szCs w:val="28"/>
        </w:rPr>
        <w:t>Ермол</w:t>
      </w:r>
      <w:r>
        <w:rPr>
          <w:szCs w:val="28"/>
        </w:rPr>
        <w:t>инская</w:t>
      </w:r>
      <w:proofErr w:type="spellEnd"/>
      <w:r>
        <w:rPr>
          <w:szCs w:val="28"/>
        </w:rPr>
        <w:t xml:space="preserve">. – М.: </w:t>
      </w:r>
      <w:proofErr w:type="spellStart"/>
      <w:r>
        <w:rPr>
          <w:szCs w:val="28"/>
        </w:rPr>
        <w:t>Вентана-Граф</w:t>
      </w:r>
      <w:proofErr w:type="spellEnd"/>
      <w:r>
        <w:rPr>
          <w:szCs w:val="28"/>
        </w:rPr>
        <w:t>, 2012</w:t>
      </w:r>
      <w:r w:rsidRPr="004D0766">
        <w:rPr>
          <w:szCs w:val="28"/>
        </w:rPr>
        <w:t>.</w:t>
      </w:r>
    </w:p>
    <w:p w:rsidR="00205CB9" w:rsidRPr="004D0766" w:rsidRDefault="00205CB9" w:rsidP="00205CB9">
      <w:pPr>
        <w:ind w:firstLine="708"/>
        <w:jc w:val="both"/>
        <w:rPr>
          <w:szCs w:val="28"/>
        </w:rPr>
      </w:pPr>
      <w:r w:rsidRPr="004D0766">
        <w:rPr>
          <w:szCs w:val="28"/>
        </w:rPr>
        <w:t xml:space="preserve">Изобразительное искусство: </w:t>
      </w:r>
      <w:r>
        <w:rPr>
          <w:szCs w:val="28"/>
        </w:rPr>
        <w:t>2</w:t>
      </w:r>
      <w:r w:rsidRPr="004D0766">
        <w:rPr>
          <w:szCs w:val="28"/>
        </w:rPr>
        <w:t xml:space="preserve"> класс: рабочая  тетрадь для  учащихся  общеобразовательных  учреждений / Л.Г.Савенкова. Е.А. </w:t>
      </w:r>
      <w:proofErr w:type="spellStart"/>
      <w:r w:rsidRPr="004D0766">
        <w:rPr>
          <w:szCs w:val="28"/>
        </w:rPr>
        <w:t>Ермол</w:t>
      </w:r>
      <w:r>
        <w:rPr>
          <w:szCs w:val="28"/>
        </w:rPr>
        <w:t>инская</w:t>
      </w:r>
      <w:proofErr w:type="spellEnd"/>
      <w:r>
        <w:rPr>
          <w:szCs w:val="28"/>
        </w:rPr>
        <w:t xml:space="preserve">. – М.: </w:t>
      </w:r>
      <w:proofErr w:type="spellStart"/>
      <w:r>
        <w:rPr>
          <w:szCs w:val="28"/>
        </w:rPr>
        <w:t>Вентана-Граф</w:t>
      </w:r>
      <w:proofErr w:type="spellEnd"/>
      <w:r>
        <w:rPr>
          <w:szCs w:val="28"/>
        </w:rPr>
        <w:t>. 2014</w:t>
      </w:r>
      <w:r w:rsidRPr="004D0766">
        <w:rPr>
          <w:szCs w:val="28"/>
        </w:rPr>
        <w:t>.</w:t>
      </w:r>
    </w:p>
    <w:p w:rsidR="00205CB9" w:rsidRDefault="00205CB9" w:rsidP="00205CB9">
      <w:pPr>
        <w:ind w:firstLine="708"/>
        <w:jc w:val="both"/>
        <w:rPr>
          <w:szCs w:val="28"/>
        </w:rPr>
      </w:pPr>
      <w:r w:rsidRPr="004D0766">
        <w:rPr>
          <w:szCs w:val="28"/>
        </w:rPr>
        <w:t>Учебно-методический  комплект  допущен  Министерством  образования  РФ  и  соответствует  федеральному  компоненту  государственных образовательных  стандартов  начального  общего  образования. /Сборник  программ  к  комплекту  учебников  «Начальная  школа  XXI  века»  - М.</w:t>
      </w:r>
      <w:proofErr w:type="gramStart"/>
      <w:r w:rsidRPr="004D0766">
        <w:rPr>
          <w:szCs w:val="28"/>
        </w:rPr>
        <w:t xml:space="preserve"> :</w:t>
      </w:r>
      <w:proofErr w:type="gramEnd"/>
      <w:r w:rsidRPr="004D0766">
        <w:rPr>
          <w:szCs w:val="28"/>
        </w:rPr>
        <w:t xml:space="preserve">  </w:t>
      </w:r>
      <w:proofErr w:type="spellStart"/>
      <w:r w:rsidRPr="004D0766">
        <w:rPr>
          <w:szCs w:val="28"/>
        </w:rPr>
        <w:t>Вентана</w:t>
      </w:r>
      <w:proofErr w:type="spellEnd"/>
      <w:r w:rsidRPr="004D0766">
        <w:rPr>
          <w:szCs w:val="28"/>
        </w:rPr>
        <w:t xml:space="preserve">  - Граф,  2011./</w:t>
      </w:r>
    </w:p>
    <w:p w:rsidR="00205CB9" w:rsidRPr="004D0766" w:rsidRDefault="00205CB9" w:rsidP="00205CB9">
      <w:pPr>
        <w:ind w:firstLine="708"/>
        <w:jc w:val="both"/>
        <w:rPr>
          <w:szCs w:val="28"/>
        </w:rPr>
      </w:pPr>
    </w:p>
    <w:p w:rsidR="00205CB9" w:rsidRDefault="00205CB9" w:rsidP="00205CB9">
      <w:pPr>
        <w:ind w:firstLine="709"/>
        <w:jc w:val="both"/>
        <w:rPr>
          <w:szCs w:val="28"/>
        </w:rPr>
      </w:pPr>
      <w:proofErr w:type="gramStart"/>
      <w:r w:rsidRPr="004D0766">
        <w:rPr>
          <w:b/>
          <w:szCs w:val="28"/>
        </w:rPr>
        <w:t xml:space="preserve">Целью </w:t>
      </w:r>
      <w:r w:rsidRPr="004D0766">
        <w:rPr>
          <w:szCs w:val="28"/>
        </w:rPr>
        <w:t>уроков изобразительного искусства в начальной школе является реализация фактора развития, формирование у детей целостного, гармоничного восприятия мира, активизация самостоятельной творческой деятельности, развитие интереса к природе и потребность в общении с искусством;</w:t>
      </w:r>
      <w:r w:rsidRPr="004D0766">
        <w:rPr>
          <w:b/>
          <w:szCs w:val="28"/>
        </w:rPr>
        <w:t xml:space="preserve"> </w:t>
      </w:r>
      <w:r w:rsidRPr="004D0766">
        <w:rPr>
          <w:szCs w:val="28"/>
        </w:rPr>
        <w:t>формирование духовных начал личности</w:t>
      </w:r>
      <w:r w:rsidRPr="004D0766">
        <w:rPr>
          <w:b/>
          <w:szCs w:val="28"/>
        </w:rPr>
        <w:t xml:space="preserve">, </w:t>
      </w:r>
      <w:r w:rsidRPr="004D0766">
        <w:rPr>
          <w:szCs w:val="28"/>
        </w:rPr>
        <w:t>воспитание эмоциональной отзывчивости и культуры восприятия произведений профессионального и народного (изобразительного) искусства; нравственных и эстетических чувств;</w:t>
      </w:r>
      <w:proofErr w:type="gramEnd"/>
      <w:r w:rsidRPr="004D0766">
        <w:rPr>
          <w:szCs w:val="28"/>
        </w:rPr>
        <w:t xml:space="preserve"> любви к родной природе, своему народу, к многонациональной культуре.</w:t>
      </w:r>
    </w:p>
    <w:p w:rsidR="00205CB9" w:rsidRPr="004D0766" w:rsidRDefault="00205CB9" w:rsidP="00205CB9">
      <w:pPr>
        <w:ind w:firstLine="709"/>
        <w:jc w:val="both"/>
        <w:rPr>
          <w:szCs w:val="28"/>
        </w:rPr>
      </w:pPr>
    </w:p>
    <w:p w:rsidR="00205CB9" w:rsidRPr="004D0766" w:rsidRDefault="00205CB9" w:rsidP="00205CB9">
      <w:pPr>
        <w:ind w:firstLine="709"/>
        <w:jc w:val="both"/>
        <w:rPr>
          <w:b/>
          <w:i/>
          <w:szCs w:val="28"/>
        </w:rPr>
      </w:pPr>
      <w:r w:rsidRPr="004D0766">
        <w:rPr>
          <w:b/>
          <w:szCs w:val="28"/>
        </w:rPr>
        <w:t>Задачи изучения</w:t>
      </w:r>
      <w:r w:rsidRPr="004D0766">
        <w:rPr>
          <w:b/>
          <w:i/>
          <w:szCs w:val="28"/>
        </w:rPr>
        <w:t xml:space="preserve"> </w:t>
      </w:r>
      <w:r w:rsidRPr="004D0766">
        <w:rPr>
          <w:szCs w:val="28"/>
        </w:rPr>
        <w:t>предмета «Изобразительное искусство»:</w:t>
      </w:r>
    </w:p>
    <w:p w:rsidR="00205CB9" w:rsidRPr="004D0766" w:rsidRDefault="00205CB9" w:rsidP="00205CB9">
      <w:pPr>
        <w:numPr>
          <w:ilvl w:val="0"/>
          <w:numId w:val="35"/>
        </w:numPr>
        <w:tabs>
          <w:tab w:val="left" w:pos="851"/>
        </w:tabs>
        <w:suppressAutoHyphens/>
        <w:ind w:left="0" w:firstLine="567"/>
        <w:jc w:val="both"/>
        <w:rPr>
          <w:color w:val="000000"/>
          <w:szCs w:val="28"/>
        </w:rPr>
      </w:pPr>
      <w:r w:rsidRPr="004D0766">
        <w:rPr>
          <w:color w:val="000000"/>
          <w:szCs w:val="28"/>
        </w:rPr>
        <w:t>воспитание</w:t>
      </w:r>
      <w:r w:rsidRPr="004D0766">
        <w:rPr>
          <w:b/>
          <w:color w:val="000000"/>
          <w:szCs w:val="28"/>
        </w:rPr>
        <w:t xml:space="preserve"> </w:t>
      </w:r>
      <w:r w:rsidRPr="004D0766">
        <w:rPr>
          <w:color w:val="000000"/>
          <w:szCs w:val="28"/>
        </w:rPr>
        <w:t xml:space="preserve">устойчивого интереса к изобразительному творчеству; уважения к культуре и искусству разных народов, обогащение нравственных качеств, способности проявления себя в искусстве и формирование художественных и эстетических предпочтений; </w:t>
      </w:r>
    </w:p>
    <w:p w:rsidR="00205CB9" w:rsidRPr="004D0766" w:rsidRDefault="00205CB9" w:rsidP="00205CB9">
      <w:pPr>
        <w:numPr>
          <w:ilvl w:val="0"/>
          <w:numId w:val="36"/>
        </w:numPr>
        <w:tabs>
          <w:tab w:val="left" w:pos="851"/>
        </w:tabs>
        <w:suppressAutoHyphens/>
        <w:ind w:left="0" w:firstLine="567"/>
        <w:jc w:val="both"/>
        <w:rPr>
          <w:color w:val="000000"/>
          <w:szCs w:val="28"/>
        </w:rPr>
      </w:pPr>
      <w:r w:rsidRPr="004D0766">
        <w:rPr>
          <w:color w:val="000000"/>
          <w:szCs w:val="28"/>
        </w:rPr>
        <w:t>развитие творческого потенциала ребенка в условиях активизации воображения и фантазии, способности к эмоционально-чувственному восприятию окружающего мира природы и произведений разных видов искусства; развитие желания привносить в окружающую действительность красоту; навыков сотрудничества в художественной деятельности;</w:t>
      </w:r>
    </w:p>
    <w:p w:rsidR="00205CB9" w:rsidRPr="004D0766" w:rsidRDefault="00205CB9" w:rsidP="00205CB9">
      <w:pPr>
        <w:pStyle w:val="21"/>
        <w:widowControl w:val="0"/>
        <w:numPr>
          <w:ilvl w:val="0"/>
          <w:numId w:val="34"/>
        </w:numPr>
        <w:tabs>
          <w:tab w:val="clear" w:pos="360"/>
          <w:tab w:val="num" w:pos="0"/>
          <w:tab w:val="left" w:pos="851"/>
        </w:tabs>
        <w:ind w:left="0" w:firstLine="567"/>
        <w:rPr>
          <w:color w:val="000000"/>
          <w:szCs w:val="28"/>
        </w:rPr>
      </w:pPr>
      <w:r w:rsidRPr="004D0766">
        <w:rPr>
          <w:color w:val="000000"/>
          <w:szCs w:val="28"/>
        </w:rPr>
        <w:t xml:space="preserve">освоение разных видов пластических искусств: живописи, графики, декоративно-прикладного искусства, архитектуры и дизайна; </w:t>
      </w:r>
    </w:p>
    <w:p w:rsidR="00205CB9" w:rsidRPr="004D0766" w:rsidRDefault="00205CB9" w:rsidP="00205CB9">
      <w:pPr>
        <w:pStyle w:val="21"/>
        <w:widowControl w:val="0"/>
        <w:numPr>
          <w:ilvl w:val="0"/>
          <w:numId w:val="34"/>
        </w:numPr>
        <w:tabs>
          <w:tab w:val="clear" w:pos="360"/>
          <w:tab w:val="num" w:pos="0"/>
          <w:tab w:val="left" w:pos="851"/>
        </w:tabs>
        <w:ind w:left="0" w:firstLine="567"/>
        <w:rPr>
          <w:color w:val="000000"/>
          <w:szCs w:val="28"/>
        </w:rPr>
      </w:pPr>
      <w:r w:rsidRPr="004D0766">
        <w:rPr>
          <w:color w:val="000000"/>
          <w:szCs w:val="28"/>
        </w:rPr>
        <w:t>овладение выразительными средствами изобразительного искусства, языком графической грамоты и разными художественными материалами с опорой на возрастные интересы и предпочтения детей, их желания выразить в своем творчестве свои представления об окружающем мире;</w:t>
      </w:r>
    </w:p>
    <w:p w:rsidR="00205CB9" w:rsidRPr="004D0766" w:rsidRDefault="00205CB9" w:rsidP="00205CB9">
      <w:pPr>
        <w:pStyle w:val="21"/>
        <w:widowControl w:val="0"/>
        <w:numPr>
          <w:ilvl w:val="0"/>
          <w:numId w:val="34"/>
        </w:numPr>
        <w:tabs>
          <w:tab w:val="clear" w:pos="360"/>
          <w:tab w:val="num" w:pos="0"/>
          <w:tab w:val="left" w:pos="851"/>
        </w:tabs>
        <w:ind w:left="0" w:firstLine="567"/>
        <w:rPr>
          <w:color w:val="000000"/>
          <w:szCs w:val="28"/>
        </w:rPr>
      </w:pPr>
      <w:r w:rsidRPr="004D0766">
        <w:rPr>
          <w:color w:val="000000"/>
          <w:szCs w:val="28"/>
        </w:rPr>
        <w:t>развитие</w:t>
      </w:r>
      <w:r w:rsidRPr="004D0766">
        <w:rPr>
          <w:i/>
          <w:color w:val="000000"/>
          <w:szCs w:val="28"/>
        </w:rPr>
        <w:t xml:space="preserve"> </w:t>
      </w:r>
      <w:r w:rsidRPr="004D0766">
        <w:rPr>
          <w:color w:val="000000"/>
          <w:szCs w:val="28"/>
        </w:rPr>
        <w:t>опыта художественного восприятия произведений искусства.</w:t>
      </w:r>
    </w:p>
    <w:p w:rsidR="00205CB9" w:rsidRPr="004D0766" w:rsidRDefault="00205CB9" w:rsidP="00205CB9">
      <w:pPr>
        <w:ind w:firstLine="709"/>
        <w:jc w:val="both"/>
        <w:rPr>
          <w:color w:val="000000"/>
          <w:szCs w:val="28"/>
        </w:rPr>
      </w:pPr>
      <w:r w:rsidRPr="004D0766">
        <w:rPr>
          <w:color w:val="000000"/>
          <w:szCs w:val="28"/>
        </w:rPr>
        <w:t xml:space="preserve">Фактор развития реализуется в программе посредством развития дифференцированного зрения, освоения выразительности художественно-образного языка изобразительного искусства, приоритетности самостоятельной художественно-творческой деятельности школьника, восприятия разных видов искусства. </w:t>
      </w:r>
    </w:p>
    <w:p w:rsidR="00205CB9" w:rsidRPr="004D0766" w:rsidRDefault="00205CB9" w:rsidP="00205CB9">
      <w:pPr>
        <w:rPr>
          <w:color w:val="000000"/>
          <w:szCs w:val="28"/>
        </w:rPr>
      </w:pPr>
      <w:r w:rsidRPr="004D0766">
        <w:rPr>
          <w:color w:val="000000"/>
          <w:szCs w:val="28"/>
        </w:rPr>
        <w:t>Основой всего педагогического процесса в преподавании изобразительного искусства является органическое единство учебного и воспитательного процессов в условиях интеграции и взаимодействия с другими образовательными дисциплинами.</w:t>
      </w:r>
    </w:p>
    <w:p w:rsidR="00205CB9" w:rsidRPr="004D0766" w:rsidRDefault="00205CB9" w:rsidP="00205CB9">
      <w:pPr>
        <w:pStyle w:val="210"/>
        <w:tabs>
          <w:tab w:val="left" w:pos="426"/>
        </w:tabs>
        <w:spacing w:before="360"/>
        <w:jc w:val="center"/>
        <w:rPr>
          <w:szCs w:val="28"/>
        </w:rPr>
      </w:pPr>
      <w:r w:rsidRPr="004D0766">
        <w:rPr>
          <w:szCs w:val="28"/>
        </w:rPr>
        <w:t>Планируемые результаты обучения:</w:t>
      </w:r>
    </w:p>
    <w:p w:rsidR="00205CB9" w:rsidRPr="004D0766" w:rsidRDefault="00205CB9" w:rsidP="00205CB9">
      <w:pPr>
        <w:pStyle w:val="210"/>
        <w:tabs>
          <w:tab w:val="left" w:pos="426"/>
        </w:tabs>
        <w:spacing w:before="360"/>
        <w:rPr>
          <w:b w:val="0"/>
          <w:szCs w:val="28"/>
        </w:rPr>
      </w:pPr>
      <w:r w:rsidRPr="004D0766">
        <w:rPr>
          <w:szCs w:val="28"/>
        </w:rPr>
        <w:t>Личностные результаты</w:t>
      </w:r>
      <w:r w:rsidRPr="004D0766">
        <w:rPr>
          <w:b w:val="0"/>
          <w:szCs w:val="28"/>
        </w:rPr>
        <w:t xml:space="preserve"> освоения основной образовательной программы по изобразительному искусству:</w:t>
      </w:r>
    </w:p>
    <w:p w:rsidR="00205CB9" w:rsidRPr="004D0766" w:rsidRDefault="00205CB9" w:rsidP="00205CB9">
      <w:pPr>
        <w:numPr>
          <w:ilvl w:val="0"/>
          <w:numId w:val="37"/>
        </w:numPr>
        <w:tabs>
          <w:tab w:val="clear" w:pos="720"/>
          <w:tab w:val="left" w:pos="0"/>
          <w:tab w:val="left" w:pos="993"/>
        </w:tabs>
        <w:suppressAutoHyphens/>
        <w:autoSpaceDE w:val="0"/>
        <w:ind w:left="0" w:firstLine="709"/>
        <w:jc w:val="both"/>
        <w:rPr>
          <w:color w:val="000000"/>
          <w:szCs w:val="28"/>
        </w:rPr>
      </w:pPr>
      <w:r w:rsidRPr="004D0766">
        <w:rPr>
          <w:color w:val="000000"/>
          <w:szCs w:val="28"/>
        </w:rPr>
        <w:t>формирование понятия и представления о национальной культуре, о вкладе своего народа в культурное и художественное наследие мира;</w:t>
      </w:r>
    </w:p>
    <w:p w:rsidR="00205CB9" w:rsidRPr="004D0766" w:rsidRDefault="00205CB9" w:rsidP="00205CB9">
      <w:pPr>
        <w:numPr>
          <w:ilvl w:val="0"/>
          <w:numId w:val="37"/>
        </w:numPr>
        <w:tabs>
          <w:tab w:val="clear" w:pos="720"/>
          <w:tab w:val="left" w:pos="993"/>
          <w:tab w:val="left" w:pos="1134"/>
        </w:tabs>
        <w:suppressAutoHyphens/>
        <w:autoSpaceDE w:val="0"/>
        <w:ind w:left="0" w:firstLine="709"/>
        <w:jc w:val="both"/>
        <w:rPr>
          <w:color w:val="000000"/>
          <w:szCs w:val="28"/>
        </w:rPr>
      </w:pPr>
      <w:r w:rsidRPr="004D0766">
        <w:rPr>
          <w:color w:val="000000"/>
          <w:szCs w:val="28"/>
        </w:rPr>
        <w:t xml:space="preserve">формирование интереса и уважительного отношения к культурам разных народов, иному мнению, истории и культуре других народов; </w:t>
      </w:r>
    </w:p>
    <w:p w:rsidR="00205CB9" w:rsidRPr="004D0766" w:rsidRDefault="00205CB9" w:rsidP="00205CB9">
      <w:pPr>
        <w:numPr>
          <w:ilvl w:val="0"/>
          <w:numId w:val="37"/>
        </w:numPr>
        <w:tabs>
          <w:tab w:val="clear" w:pos="720"/>
          <w:tab w:val="left" w:pos="993"/>
        </w:tabs>
        <w:suppressAutoHyphens/>
        <w:ind w:left="0" w:firstLine="709"/>
        <w:jc w:val="both"/>
        <w:rPr>
          <w:color w:val="000000"/>
          <w:szCs w:val="28"/>
        </w:rPr>
      </w:pPr>
      <w:r w:rsidRPr="004D0766">
        <w:rPr>
          <w:color w:val="000000"/>
          <w:szCs w:val="28"/>
        </w:rPr>
        <w:t xml:space="preserve">развитие творческого потенциала ребенка, активизация воображения и фантазии; </w:t>
      </w:r>
    </w:p>
    <w:p w:rsidR="00205CB9" w:rsidRPr="004D0766" w:rsidRDefault="00205CB9" w:rsidP="00205CB9">
      <w:pPr>
        <w:numPr>
          <w:ilvl w:val="0"/>
          <w:numId w:val="37"/>
        </w:numPr>
        <w:tabs>
          <w:tab w:val="clear" w:pos="720"/>
          <w:tab w:val="left" w:pos="993"/>
          <w:tab w:val="left" w:pos="1134"/>
        </w:tabs>
        <w:suppressAutoHyphens/>
        <w:autoSpaceDE w:val="0"/>
        <w:ind w:left="0" w:firstLine="709"/>
        <w:jc w:val="both"/>
        <w:rPr>
          <w:color w:val="000000"/>
          <w:szCs w:val="28"/>
        </w:rPr>
      </w:pPr>
      <w:r w:rsidRPr="004D0766">
        <w:rPr>
          <w:color w:val="000000"/>
          <w:szCs w:val="28"/>
        </w:rPr>
        <w:t>развитие этических чувств и эстетических потребностей, эмоционально-чувственного восприятия окружающего мира природы и произведений искусства;</w:t>
      </w:r>
      <w:r w:rsidRPr="004D0766">
        <w:rPr>
          <w:b/>
          <w:color w:val="000000"/>
          <w:szCs w:val="28"/>
        </w:rPr>
        <w:t xml:space="preserve"> </w:t>
      </w:r>
      <w:r w:rsidRPr="004D0766">
        <w:rPr>
          <w:color w:val="000000"/>
          <w:szCs w:val="28"/>
        </w:rPr>
        <w:t>пробуждение и обогащение чувств ребенка, сенсорных способностей детей;</w:t>
      </w:r>
    </w:p>
    <w:p w:rsidR="00205CB9" w:rsidRPr="004D0766" w:rsidRDefault="00205CB9" w:rsidP="00205CB9">
      <w:pPr>
        <w:numPr>
          <w:ilvl w:val="0"/>
          <w:numId w:val="37"/>
        </w:numPr>
        <w:tabs>
          <w:tab w:val="clear" w:pos="720"/>
          <w:tab w:val="left" w:pos="993"/>
          <w:tab w:val="left" w:pos="1134"/>
        </w:tabs>
        <w:suppressAutoHyphens/>
        <w:autoSpaceDE w:val="0"/>
        <w:ind w:left="0" w:firstLine="709"/>
        <w:jc w:val="both"/>
        <w:rPr>
          <w:color w:val="000000"/>
          <w:szCs w:val="28"/>
        </w:rPr>
      </w:pPr>
      <w:r w:rsidRPr="004D0766">
        <w:rPr>
          <w:color w:val="000000"/>
          <w:szCs w:val="28"/>
        </w:rPr>
        <w:t>воспитание интереса д</w:t>
      </w:r>
      <w:r w:rsidRPr="004D0766">
        <w:rPr>
          <w:bCs/>
          <w:color w:val="000000"/>
          <w:szCs w:val="28"/>
        </w:rPr>
        <w:t>етей</w:t>
      </w:r>
      <w:r w:rsidRPr="004D0766">
        <w:rPr>
          <w:color w:val="000000"/>
          <w:szCs w:val="28"/>
        </w:rPr>
        <w:t xml:space="preserve"> к</w:t>
      </w:r>
      <w:r w:rsidRPr="004D0766">
        <w:rPr>
          <w:bCs/>
          <w:color w:val="000000"/>
          <w:szCs w:val="28"/>
        </w:rPr>
        <w:t xml:space="preserve"> самостоятельной творческой деятельности; </w:t>
      </w:r>
      <w:r w:rsidRPr="004D0766">
        <w:rPr>
          <w:color w:val="000000"/>
          <w:szCs w:val="28"/>
        </w:rPr>
        <w:t xml:space="preserve">развитие желания привносить в окружающую </w:t>
      </w:r>
      <w:r w:rsidRPr="004D0766">
        <w:rPr>
          <w:color w:val="000000"/>
          <w:szCs w:val="28"/>
        </w:rPr>
        <w:lastRenderedPageBreak/>
        <w:t xml:space="preserve">действительность красоту; развитие навыков сотрудничества в художественной деятельности. </w:t>
      </w:r>
    </w:p>
    <w:p w:rsidR="00205CB9" w:rsidRPr="004D0766" w:rsidRDefault="00205CB9" w:rsidP="00205CB9">
      <w:pPr>
        <w:tabs>
          <w:tab w:val="left" w:pos="0"/>
        </w:tabs>
        <w:ind w:firstLine="720"/>
        <w:jc w:val="both"/>
        <w:rPr>
          <w:szCs w:val="28"/>
        </w:rPr>
      </w:pPr>
    </w:p>
    <w:p w:rsidR="00205CB9" w:rsidRPr="004D0766" w:rsidRDefault="00205CB9" w:rsidP="00205CB9">
      <w:pPr>
        <w:tabs>
          <w:tab w:val="left" w:pos="0"/>
        </w:tabs>
        <w:ind w:firstLine="720"/>
        <w:jc w:val="both"/>
        <w:rPr>
          <w:color w:val="000000"/>
          <w:szCs w:val="28"/>
        </w:rPr>
      </w:pPr>
      <w:proofErr w:type="spellStart"/>
      <w:r w:rsidRPr="004D0766">
        <w:rPr>
          <w:b/>
          <w:color w:val="000000"/>
          <w:szCs w:val="28"/>
        </w:rPr>
        <w:t>Метапредметные</w:t>
      </w:r>
      <w:proofErr w:type="spellEnd"/>
      <w:r w:rsidRPr="004D0766">
        <w:rPr>
          <w:b/>
          <w:color w:val="000000"/>
          <w:szCs w:val="28"/>
        </w:rPr>
        <w:t xml:space="preserve"> результаты</w:t>
      </w:r>
      <w:r w:rsidRPr="004D0766">
        <w:rPr>
          <w:color w:val="000000"/>
          <w:szCs w:val="28"/>
        </w:rPr>
        <w:t xml:space="preserve"> освоения основной образовательной программы </w:t>
      </w:r>
      <w:r w:rsidRPr="004D0766">
        <w:rPr>
          <w:szCs w:val="28"/>
        </w:rPr>
        <w:t>по изобразительному искусству</w:t>
      </w:r>
      <w:r w:rsidRPr="004D0766">
        <w:rPr>
          <w:color w:val="000000"/>
          <w:szCs w:val="28"/>
        </w:rPr>
        <w:t xml:space="preserve">: </w:t>
      </w:r>
    </w:p>
    <w:p w:rsidR="00205CB9" w:rsidRPr="004D0766" w:rsidRDefault="00205CB9" w:rsidP="00205CB9">
      <w:pPr>
        <w:numPr>
          <w:ilvl w:val="0"/>
          <w:numId w:val="38"/>
        </w:numPr>
        <w:tabs>
          <w:tab w:val="clear" w:pos="720"/>
          <w:tab w:val="num" w:pos="0"/>
          <w:tab w:val="left" w:pos="993"/>
        </w:tabs>
        <w:suppressAutoHyphens/>
        <w:autoSpaceDE w:val="0"/>
        <w:ind w:left="0" w:firstLine="567"/>
        <w:jc w:val="both"/>
        <w:rPr>
          <w:color w:val="000000"/>
          <w:szCs w:val="28"/>
        </w:rPr>
      </w:pPr>
      <w:r w:rsidRPr="004D0766">
        <w:rPr>
          <w:color w:val="000000"/>
          <w:szCs w:val="28"/>
        </w:rPr>
        <w:t xml:space="preserve">освоение способов решения проблем поискового характера; развитие продуктивного проектного мышления, творческого потенциала личности, способности оригинально мыслить и самостоятельно решать творческие задачи; </w:t>
      </w:r>
    </w:p>
    <w:p w:rsidR="00205CB9" w:rsidRPr="004D0766" w:rsidRDefault="00205CB9" w:rsidP="00205CB9">
      <w:pPr>
        <w:numPr>
          <w:ilvl w:val="0"/>
          <w:numId w:val="38"/>
        </w:numPr>
        <w:tabs>
          <w:tab w:val="clear" w:pos="720"/>
          <w:tab w:val="num" w:pos="0"/>
          <w:tab w:val="left" w:pos="993"/>
        </w:tabs>
        <w:suppressAutoHyphens/>
        <w:autoSpaceDE w:val="0"/>
        <w:ind w:left="0" w:firstLine="567"/>
        <w:jc w:val="both"/>
        <w:rPr>
          <w:color w:val="000000"/>
          <w:szCs w:val="28"/>
        </w:rPr>
      </w:pPr>
      <w:r w:rsidRPr="004D0766">
        <w:rPr>
          <w:color w:val="000000"/>
          <w:szCs w:val="28"/>
        </w:rPr>
        <w:t>развитие визуально-образного мышления, способности откликаться на происходящее в мире, в ближайшем окружении, формирование представлений о цикличности и ритме в жизни и в природе;</w:t>
      </w:r>
    </w:p>
    <w:p w:rsidR="00205CB9" w:rsidRPr="004D0766" w:rsidRDefault="00205CB9" w:rsidP="00205CB9">
      <w:pPr>
        <w:numPr>
          <w:ilvl w:val="0"/>
          <w:numId w:val="38"/>
        </w:numPr>
        <w:tabs>
          <w:tab w:val="clear" w:pos="720"/>
          <w:tab w:val="num" w:pos="0"/>
          <w:tab w:val="left" w:pos="993"/>
        </w:tabs>
        <w:suppressAutoHyphens/>
        <w:autoSpaceDE w:val="0"/>
        <w:ind w:left="0" w:firstLine="567"/>
        <w:jc w:val="both"/>
        <w:rPr>
          <w:color w:val="000000"/>
          <w:szCs w:val="28"/>
        </w:rPr>
      </w:pPr>
      <w:r w:rsidRPr="004D0766">
        <w:rPr>
          <w:color w:val="000000"/>
          <w:szCs w:val="28"/>
        </w:rPr>
        <w:t>развитие сознательного подхода к восприятию эстетического в действительности и искусстве, а также к собственной творческой деятельности;</w:t>
      </w:r>
    </w:p>
    <w:p w:rsidR="00205CB9" w:rsidRPr="004D0766" w:rsidRDefault="00205CB9" w:rsidP="00205CB9">
      <w:pPr>
        <w:numPr>
          <w:ilvl w:val="0"/>
          <w:numId w:val="38"/>
        </w:numPr>
        <w:tabs>
          <w:tab w:val="clear" w:pos="720"/>
          <w:tab w:val="num" w:pos="0"/>
          <w:tab w:val="left" w:pos="993"/>
        </w:tabs>
        <w:suppressAutoHyphens/>
        <w:spacing w:before="20"/>
        <w:ind w:left="0" w:firstLine="567"/>
        <w:jc w:val="both"/>
        <w:rPr>
          <w:color w:val="000000"/>
          <w:szCs w:val="28"/>
        </w:rPr>
      </w:pPr>
      <w:r w:rsidRPr="004D0766">
        <w:rPr>
          <w:color w:val="000000"/>
          <w:szCs w:val="28"/>
        </w:rPr>
        <w:t>активное использование речевых, музыкальных, знаково-символических средств, информационных и коммуникационных технологий в решении творческих коммуникативных и познавательных задач, саморазвитие и самовыражение; накапливать знания и представления о разных видах искусства и их взаимосвязи;</w:t>
      </w:r>
    </w:p>
    <w:p w:rsidR="00205CB9" w:rsidRPr="004D0766" w:rsidRDefault="00205CB9" w:rsidP="00205CB9">
      <w:pPr>
        <w:numPr>
          <w:ilvl w:val="0"/>
          <w:numId w:val="38"/>
        </w:numPr>
        <w:tabs>
          <w:tab w:val="clear" w:pos="720"/>
          <w:tab w:val="num" w:pos="0"/>
          <w:tab w:val="left" w:pos="993"/>
        </w:tabs>
        <w:suppressAutoHyphens/>
        <w:spacing w:before="20"/>
        <w:ind w:left="0" w:firstLine="567"/>
        <w:jc w:val="both"/>
        <w:rPr>
          <w:color w:val="000000"/>
          <w:szCs w:val="28"/>
        </w:rPr>
      </w:pPr>
      <w:r w:rsidRPr="004D0766">
        <w:rPr>
          <w:color w:val="000000"/>
          <w:szCs w:val="28"/>
        </w:rPr>
        <w:t xml:space="preserve">формирование способности сравнивать, анализировать, обобщать и переносить информацию с одного вида художественной деятельности на другой (с одного искусства на другое); формировать умение накапливать знания и развивать представления об искусстве и его истории; воспитание умения и готовности слушать собеседника и вести диалог; </w:t>
      </w:r>
    </w:p>
    <w:p w:rsidR="00205CB9" w:rsidRPr="004D0766" w:rsidRDefault="00205CB9" w:rsidP="00205CB9">
      <w:pPr>
        <w:numPr>
          <w:ilvl w:val="0"/>
          <w:numId w:val="38"/>
        </w:numPr>
        <w:tabs>
          <w:tab w:val="clear" w:pos="720"/>
          <w:tab w:val="num" w:pos="0"/>
          <w:tab w:val="left" w:pos="993"/>
        </w:tabs>
        <w:suppressAutoHyphens/>
        <w:autoSpaceDE w:val="0"/>
        <w:ind w:left="0" w:firstLine="567"/>
        <w:jc w:val="both"/>
        <w:rPr>
          <w:color w:val="000000"/>
          <w:szCs w:val="28"/>
        </w:rPr>
      </w:pPr>
      <w:r w:rsidRPr="004D0766">
        <w:rPr>
          <w:color w:val="000000"/>
          <w:szCs w:val="28"/>
        </w:rPr>
        <w:t xml:space="preserve">развитие пространственного восприятия мира; формирование понятия о природном пространстве и среде разных народов; </w:t>
      </w:r>
    </w:p>
    <w:p w:rsidR="00205CB9" w:rsidRPr="004D0766" w:rsidRDefault="00205CB9" w:rsidP="00205CB9">
      <w:pPr>
        <w:numPr>
          <w:ilvl w:val="0"/>
          <w:numId w:val="38"/>
        </w:numPr>
        <w:tabs>
          <w:tab w:val="clear" w:pos="720"/>
          <w:tab w:val="num" w:pos="0"/>
          <w:tab w:val="left" w:pos="993"/>
        </w:tabs>
        <w:suppressAutoHyphens/>
        <w:autoSpaceDE w:val="0"/>
        <w:ind w:left="0" w:firstLine="567"/>
        <w:jc w:val="both"/>
        <w:rPr>
          <w:color w:val="000000"/>
          <w:szCs w:val="28"/>
        </w:rPr>
      </w:pPr>
      <w:r w:rsidRPr="004D0766">
        <w:rPr>
          <w:color w:val="000000"/>
          <w:szCs w:val="28"/>
        </w:rPr>
        <w:t xml:space="preserve">развитие интереса к искусству разных стран и народов; </w:t>
      </w:r>
    </w:p>
    <w:p w:rsidR="00205CB9" w:rsidRPr="004D0766" w:rsidRDefault="00205CB9" w:rsidP="00205CB9">
      <w:pPr>
        <w:numPr>
          <w:ilvl w:val="0"/>
          <w:numId w:val="38"/>
        </w:numPr>
        <w:tabs>
          <w:tab w:val="clear" w:pos="720"/>
          <w:tab w:val="num" w:pos="0"/>
          <w:tab w:val="left" w:pos="993"/>
        </w:tabs>
        <w:suppressAutoHyphens/>
        <w:autoSpaceDE w:val="0"/>
        <w:ind w:left="0" w:firstLine="567"/>
        <w:jc w:val="both"/>
        <w:rPr>
          <w:color w:val="000000"/>
          <w:szCs w:val="28"/>
        </w:rPr>
      </w:pPr>
      <w:r w:rsidRPr="004D0766">
        <w:rPr>
          <w:color w:val="000000"/>
          <w:szCs w:val="28"/>
        </w:rPr>
        <w:t>понимание связи народного искусства с окружающей природой, климатом, ландшафтом, традициями и особенностями региона; представления об освоении человеком пространства Земли;</w:t>
      </w:r>
    </w:p>
    <w:p w:rsidR="00205CB9" w:rsidRPr="004D0766" w:rsidRDefault="00205CB9" w:rsidP="00205CB9">
      <w:pPr>
        <w:numPr>
          <w:ilvl w:val="0"/>
          <w:numId w:val="38"/>
        </w:numPr>
        <w:tabs>
          <w:tab w:val="clear" w:pos="720"/>
          <w:tab w:val="num" w:pos="0"/>
          <w:tab w:val="left" w:pos="993"/>
        </w:tabs>
        <w:suppressAutoHyphens/>
        <w:autoSpaceDE w:val="0"/>
        <w:ind w:left="0" w:firstLine="567"/>
        <w:jc w:val="both"/>
        <w:rPr>
          <w:color w:val="000000"/>
          <w:szCs w:val="28"/>
        </w:rPr>
      </w:pPr>
      <w:r w:rsidRPr="004D0766">
        <w:rPr>
          <w:color w:val="000000"/>
          <w:szCs w:val="28"/>
        </w:rPr>
        <w:t xml:space="preserve">освоение выразительных особенностей языка разных искусств; развитие интереса к различным видам искусства; </w:t>
      </w:r>
    </w:p>
    <w:p w:rsidR="00205CB9" w:rsidRPr="004D0766" w:rsidRDefault="00205CB9" w:rsidP="00205CB9">
      <w:pPr>
        <w:numPr>
          <w:ilvl w:val="0"/>
          <w:numId w:val="38"/>
        </w:numPr>
        <w:tabs>
          <w:tab w:val="clear" w:pos="720"/>
          <w:tab w:val="num" w:pos="0"/>
          <w:tab w:val="left" w:pos="993"/>
        </w:tabs>
        <w:suppressAutoHyphens/>
        <w:ind w:left="0" w:firstLine="567"/>
        <w:jc w:val="both"/>
        <w:rPr>
          <w:color w:val="000000"/>
          <w:szCs w:val="28"/>
        </w:rPr>
      </w:pPr>
      <w:r w:rsidRPr="004D0766">
        <w:rPr>
          <w:color w:val="000000"/>
          <w:szCs w:val="28"/>
        </w:rPr>
        <w:t xml:space="preserve">формирование у детей целостного, гармоничного восприятия мира, воспитание эмоциональной отзывчивости и культуры восприятия произведений профессионального и народного искусства; </w:t>
      </w:r>
    </w:p>
    <w:p w:rsidR="00205CB9" w:rsidRPr="004D0766" w:rsidRDefault="00205CB9" w:rsidP="00205CB9">
      <w:pPr>
        <w:numPr>
          <w:ilvl w:val="0"/>
          <w:numId w:val="38"/>
        </w:numPr>
        <w:tabs>
          <w:tab w:val="clear" w:pos="720"/>
          <w:tab w:val="num" w:pos="0"/>
          <w:tab w:val="left" w:pos="993"/>
        </w:tabs>
        <w:suppressAutoHyphens/>
        <w:ind w:left="0" w:firstLine="567"/>
        <w:jc w:val="both"/>
        <w:rPr>
          <w:color w:val="000000"/>
          <w:szCs w:val="28"/>
        </w:rPr>
      </w:pPr>
      <w:r w:rsidRPr="004D0766">
        <w:rPr>
          <w:color w:val="000000"/>
          <w:szCs w:val="28"/>
        </w:rPr>
        <w:t>воспитание нравственных и эстетических чувств; любви к народной природе, своему народу, к многонациональной культуре;</w:t>
      </w:r>
    </w:p>
    <w:p w:rsidR="00205CB9" w:rsidRDefault="00205CB9" w:rsidP="00205CB9">
      <w:pPr>
        <w:numPr>
          <w:ilvl w:val="0"/>
          <w:numId w:val="38"/>
        </w:numPr>
        <w:tabs>
          <w:tab w:val="clear" w:pos="720"/>
          <w:tab w:val="num" w:pos="0"/>
          <w:tab w:val="left" w:pos="993"/>
        </w:tabs>
        <w:suppressAutoHyphens/>
        <w:ind w:left="0" w:firstLine="567"/>
        <w:jc w:val="both"/>
        <w:rPr>
          <w:color w:val="000000"/>
          <w:szCs w:val="28"/>
        </w:rPr>
      </w:pPr>
      <w:r w:rsidRPr="004D0766">
        <w:rPr>
          <w:color w:val="000000"/>
          <w:szCs w:val="28"/>
        </w:rPr>
        <w:t>формирование первых представлений о пространстве как о среде (все существует, живет и развивается в определенной среде), о связи каждого предмета (слова, звука) с тем окружением, в котором он находится.</w:t>
      </w:r>
    </w:p>
    <w:p w:rsidR="00205CB9" w:rsidRDefault="00205CB9" w:rsidP="00205CB9">
      <w:pPr>
        <w:tabs>
          <w:tab w:val="left" w:pos="993"/>
        </w:tabs>
        <w:suppressAutoHyphens/>
        <w:ind w:left="567"/>
        <w:jc w:val="both"/>
        <w:rPr>
          <w:color w:val="000000"/>
          <w:szCs w:val="28"/>
        </w:rPr>
      </w:pPr>
    </w:p>
    <w:p w:rsidR="00205CB9" w:rsidRPr="00570F8B" w:rsidRDefault="00205CB9" w:rsidP="00205CB9">
      <w:pPr>
        <w:tabs>
          <w:tab w:val="left" w:pos="0"/>
          <w:tab w:val="left" w:pos="180"/>
          <w:tab w:val="left" w:pos="360"/>
        </w:tabs>
        <w:autoSpaceDE w:val="0"/>
        <w:spacing w:before="240" w:after="120"/>
        <w:ind w:firstLine="720"/>
        <w:jc w:val="both"/>
        <w:rPr>
          <w:szCs w:val="28"/>
        </w:rPr>
      </w:pPr>
      <w:r w:rsidRPr="00570F8B">
        <w:rPr>
          <w:b/>
          <w:szCs w:val="28"/>
        </w:rPr>
        <w:lastRenderedPageBreak/>
        <w:t>Предметные результаты</w:t>
      </w:r>
      <w:r w:rsidRPr="00570F8B">
        <w:rPr>
          <w:szCs w:val="28"/>
        </w:rPr>
        <w:t xml:space="preserve"> освоения основной образовательной программы начального общего образования по изобразительному искусству должны отражать:</w:t>
      </w:r>
    </w:p>
    <w:p w:rsidR="00205CB9" w:rsidRPr="00570F8B" w:rsidRDefault="00205CB9" w:rsidP="00205CB9">
      <w:pPr>
        <w:numPr>
          <w:ilvl w:val="0"/>
          <w:numId w:val="39"/>
        </w:numPr>
        <w:tabs>
          <w:tab w:val="clear" w:pos="720"/>
          <w:tab w:val="num" w:pos="142"/>
          <w:tab w:val="left" w:pos="993"/>
        </w:tabs>
        <w:suppressAutoHyphens/>
        <w:ind w:left="0" w:firstLine="567"/>
        <w:jc w:val="both"/>
        <w:rPr>
          <w:color w:val="000000"/>
          <w:szCs w:val="28"/>
        </w:rPr>
      </w:pPr>
      <w:r w:rsidRPr="00570F8B">
        <w:rPr>
          <w:color w:val="000000"/>
          <w:szCs w:val="28"/>
        </w:rPr>
        <w:t>формирование устойчивого интереса к изобразительному творчеству; способность воспринимать, понимать, переживать и ценить произведения изобразительного и других видов искусства;</w:t>
      </w:r>
    </w:p>
    <w:p w:rsidR="00205CB9" w:rsidRPr="00570F8B" w:rsidRDefault="00205CB9" w:rsidP="00205CB9">
      <w:pPr>
        <w:numPr>
          <w:ilvl w:val="0"/>
          <w:numId w:val="39"/>
        </w:numPr>
        <w:tabs>
          <w:tab w:val="clear" w:pos="720"/>
          <w:tab w:val="num" w:pos="142"/>
          <w:tab w:val="left" w:pos="993"/>
        </w:tabs>
        <w:suppressAutoHyphens/>
        <w:spacing w:before="20"/>
        <w:ind w:left="0" w:firstLine="567"/>
        <w:jc w:val="both"/>
        <w:rPr>
          <w:color w:val="000000"/>
          <w:szCs w:val="28"/>
        </w:rPr>
      </w:pPr>
      <w:r w:rsidRPr="00570F8B">
        <w:rPr>
          <w:color w:val="000000"/>
          <w:szCs w:val="28"/>
        </w:rPr>
        <w:t>индивидуальное чувство формы и цвета в изобразительном искусстве, сознательное использование цвета и формы в творческих работах;</w:t>
      </w:r>
    </w:p>
    <w:p w:rsidR="00205CB9" w:rsidRPr="00570F8B" w:rsidRDefault="00205CB9" w:rsidP="00205CB9">
      <w:pPr>
        <w:numPr>
          <w:ilvl w:val="0"/>
          <w:numId w:val="39"/>
        </w:numPr>
        <w:tabs>
          <w:tab w:val="clear" w:pos="720"/>
          <w:tab w:val="num" w:pos="142"/>
          <w:tab w:val="left" w:pos="993"/>
          <w:tab w:val="left" w:pos="1080"/>
        </w:tabs>
        <w:suppressAutoHyphens/>
        <w:autoSpaceDE w:val="0"/>
        <w:ind w:left="0" w:firstLine="567"/>
        <w:jc w:val="both"/>
        <w:rPr>
          <w:color w:val="000000"/>
          <w:kern w:val="1"/>
          <w:szCs w:val="28"/>
        </w:rPr>
      </w:pPr>
      <w:r w:rsidRPr="00570F8B">
        <w:rPr>
          <w:color w:val="000000"/>
          <w:kern w:val="1"/>
          <w:szCs w:val="28"/>
        </w:rPr>
        <w:t xml:space="preserve">развитость коммуникативного и художественно-образного мышления детей в условиях </w:t>
      </w:r>
      <w:proofErr w:type="spellStart"/>
      <w:r w:rsidRPr="00570F8B">
        <w:rPr>
          <w:color w:val="000000"/>
          <w:kern w:val="1"/>
          <w:szCs w:val="28"/>
        </w:rPr>
        <w:t>полихудожественного</w:t>
      </w:r>
      <w:proofErr w:type="spellEnd"/>
      <w:r w:rsidRPr="00570F8B">
        <w:rPr>
          <w:color w:val="000000"/>
          <w:kern w:val="1"/>
          <w:szCs w:val="28"/>
        </w:rPr>
        <w:t xml:space="preserve"> воспитания;</w:t>
      </w:r>
    </w:p>
    <w:p w:rsidR="00205CB9" w:rsidRPr="00570F8B" w:rsidRDefault="00205CB9" w:rsidP="00205CB9">
      <w:pPr>
        <w:numPr>
          <w:ilvl w:val="0"/>
          <w:numId w:val="39"/>
        </w:numPr>
        <w:tabs>
          <w:tab w:val="clear" w:pos="720"/>
          <w:tab w:val="num" w:pos="142"/>
          <w:tab w:val="left" w:pos="993"/>
        </w:tabs>
        <w:suppressAutoHyphens/>
        <w:autoSpaceDE w:val="0"/>
        <w:ind w:left="0" w:firstLine="567"/>
        <w:jc w:val="both"/>
        <w:rPr>
          <w:color w:val="000000"/>
          <w:szCs w:val="28"/>
        </w:rPr>
      </w:pPr>
      <w:r w:rsidRPr="00570F8B">
        <w:rPr>
          <w:color w:val="000000"/>
          <w:szCs w:val="28"/>
        </w:rPr>
        <w:t xml:space="preserve">проявление эмоциональной отзывчивости, развитие фантазии и воображения детей; </w:t>
      </w:r>
    </w:p>
    <w:p w:rsidR="00205CB9" w:rsidRPr="00570F8B" w:rsidRDefault="00205CB9" w:rsidP="00205CB9">
      <w:pPr>
        <w:numPr>
          <w:ilvl w:val="0"/>
          <w:numId w:val="39"/>
        </w:numPr>
        <w:tabs>
          <w:tab w:val="clear" w:pos="720"/>
          <w:tab w:val="num" w:pos="142"/>
          <w:tab w:val="left" w:pos="993"/>
        </w:tabs>
        <w:suppressAutoHyphens/>
        <w:autoSpaceDE w:val="0"/>
        <w:ind w:left="0" w:firstLine="567"/>
        <w:jc w:val="both"/>
        <w:rPr>
          <w:color w:val="000000"/>
          <w:szCs w:val="28"/>
        </w:rPr>
      </w:pPr>
      <w:r w:rsidRPr="00570F8B">
        <w:rPr>
          <w:color w:val="000000"/>
          <w:szCs w:val="28"/>
        </w:rPr>
        <w:t>использование в собственных творческих работах цветовых фантазий, форм, объемов, ритмов, композиционных решений и образов;</w:t>
      </w:r>
    </w:p>
    <w:p w:rsidR="00205CB9" w:rsidRPr="00570F8B" w:rsidRDefault="00205CB9" w:rsidP="00205CB9">
      <w:pPr>
        <w:numPr>
          <w:ilvl w:val="0"/>
          <w:numId w:val="39"/>
        </w:numPr>
        <w:tabs>
          <w:tab w:val="clear" w:pos="720"/>
          <w:tab w:val="num" w:pos="142"/>
          <w:tab w:val="left" w:pos="993"/>
        </w:tabs>
        <w:suppressAutoHyphens/>
        <w:ind w:left="0" w:firstLine="567"/>
        <w:jc w:val="both"/>
        <w:rPr>
          <w:color w:val="000000"/>
          <w:szCs w:val="28"/>
        </w:rPr>
      </w:pPr>
      <w:proofErr w:type="spellStart"/>
      <w:r w:rsidRPr="00570F8B">
        <w:rPr>
          <w:color w:val="000000"/>
          <w:szCs w:val="28"/>
        </w:rPr>
        <w:t>сформированность</w:t>
      </w:r>
      <w:proofErr w:type="spellEnd"/>
      <w:r w:rsidRPr="00570F8B">
        <w:rPr>
          <w:color w:val="000000"/>
          <w:szCs w:val="28"/>
        </w:rPr>
        <w:t xml:space="preserve"> представлений о видах пластических искусств, об их специфике; овладение выразительными особенностями языка пластических искусств (живописи, графики, декоративно-прикладного искусства, архитектуры и дизайна); </w:t>
      </w:r>
    </w:p>
    <w:p w:rsidR="00205CB9" w:rsidRPr="00570F8B" w:rsidRDefault="00205CB9" w:rsidP="00205CB9">
      <w:pPr>
        <w:numPr>
          <w:ilvl w:val="0"/>
          <w:numId w:val="39"/>
        </w:numPr>
        <w:tabs>
          <w:tab w:val="clear" w:pos="720"/>
          <w:tab w:val="num" w:pos="142"/>
          <w:tab w:val="left" w:pos="993"/>
        </w:tabs>
        <w:suppressAutoHyphens/>
        <w:ind w:left="0" w:firstLine="567"/>
        <w:jc w:val="both"/>
        <w:rPr>
          <w:color w:val="000000"/>
          <w:szCs w:val="28"/>
        </w:rPr>
      </w:pPr>
      <w:r w:rsidRPr="00570F8B">
        <w:rPr>
          <w:color w:val="000000"/>
          <w:kern w:val="1"/>
          <w:szCs w:val="28"/>
        </w:rPr>
        <w:t>умение воспринимать изобразительное искусство и выражать свое отношение к художественному произведению; использование изобразительных, поэтических и музыкальных образов при создании театрализованных композиций, художественных событий, импровизации по мотивам разных видов искусства;</w:t>
      </w:r>
    </w:p>
    <w:p w:rsidR="00205CB9" w:rsidRPr="00570F8B" w:rsidRDefault="00205CB9" w:rsidP="00205CB9">
      <w:pPr>
        <w:numPr>
          <w:ilvl w:val="0"/>
          <w:numId w:val="39"/>
        </w:numPr>
        <w:tabs>
          <w:tab w:val="clear" w:pos="720"/>
          <w:tab w:val="num" w:pos="142"/>
          <w:tab w:val="left" w:pos="993"/>
        </w:tabs>
        <w:suppressAutoHyphens/>
        <w:spacing w:before="20"/>
        <w:ind w:left="0" w:firstLine="567"/>
        <w:jc w:val="both"/>
        <w:rPr>
          <w:color w:val="000000"/>
          <w:szCs w:val="28"/>
        </w:rPr>
      </w:pPr>
      <w:r w:rsidRPr="00570F8B">
        <w:rPr>
          <w:color w:val="000000"/>
          <w:szCs w:val="28"/>
        </w:rPr>
        <w:t>нравственные, эстетические, этические, общечеловеческие, культурологические, духовные аспекты воспитания на уроках изобразительного искусства.</w:t>
      </w:r>
    </w:p>
    <w:p w:rsidR="00205CB9" w:rsidRPr="00D7036F" w:rsidRDefault="00205CB9" w:rsidP="00205CB9">
      <w:pPr>
        <w:tabs>
          <w:tab w:val="left" w:pos="993"/>
        </w:tabs>
        <w:suppressAutoHyphens/>
        <w:ind w:left="567"/>
        <w:jc w:val="both"/>
        <w:rPr>
          <w:b/>
          <w:color w:val="000000"/>
          <w:szCs w:val="28"/>
        </w:rPr>
      </w:pPr>
      <w:r w:rsidRPr="00D7036F">
        <w:rPr>
          <w:b/>
          <w:color w:val="000000"/>
          <w:szCs w:val="28"/>
        </w:rPr>
        <w:t>Дополнительная литература</w:t>
      </w:r>
    </w:p>
    <w:p w:rsidR="00205CB9" w:rsidRPr="00D7036F" w:rsidRDefault="00205CB9" w:rsidP="00205CB9">
      <w:pPr>
        <w:jc w:val="both"/>
        <w:rPr>
          <w:szCs w:val="28"/>
        </w:rPr>
      </w:pPr>
      <w:r w:rsidRPr="00D7036F">
        <w:rPr>
          <w:szCs w:val="28"/>
        </w:rPr>
        <w:t xml:space="preserve">1.Стандарты второго поколения. Примерные программы по учебным предметам. Начальная </w:t>
      </w:r>
      <w:proofErr w:type="spellStart"/>
      <w:r w:rsidRPr="00D7036F">
        <w:rPr>
          <w:szCs w:val="28"/>
        </w:rPr>
        <w:t>школа</w:t>
      </w:r>
      <w:proofErr w:type="gramStart"/>
      <w:r w:rsidRPr="00D7036F">
        <w:rPr>
          <w:szCs w:val="28"/>
        </w:rPr>
        <w:t>.М</w:t>
      </w:r>
      <w:proofErr w:type="spellEnd"/>
      <w:proofErr w:type="gramEnd"/>
      <w:r w:rsidRPr="00D7036F">
        <w:rPr>
          <w:szCs w:val="28"/>
        </w:rPr>
        <w:t>. « Просвещение» 2010.</w:t>
      </w:r>
    </w:p>
    <w:p w:rsidR="00205CB9" w:rsidRPr="00D7036F" w:rsidRDefault="00205CB9" w:rsidP="00205CB9">
      <w:pPr>
        <w:jc w:val="both"/>
        <w:rPr>
          <w:szCs w:val="28"/>
        </w:rPr>
      </w:pPr>
      <w:r w:rsidRPr="00D7036F">
        <w:rPr>
          <w:szCs w:val="28"/>
        </w:rPr>
        <w:t xml:space="preserve">2. Сборник программ к комплекту учебников «Начальная школа </w:t>
      </w:r>
      <w:r w:rsidRPr="00D7036F">
        <w:rPr>
          <w:szCs w:val="28"/>
          <w:lang w:val="en-US"/>
        </w:rPr>
        <w:t>XXI</w:t>
      </w:r>
      <w:r w:rsidRPr="00D7036F">
        <w:rPr>
          <w:szCs w:val="28"/>
        </w:rPr>
        <w:t xml:space="preserve"> века». – 3-е изд., </w:t>
      </w:r>
      <w:proofErr w:type="spellStart"/>
      <w:r w:rsidRPr="00D7036F">
        <w:rPr>
          <w:szCs w:val="28"/>
        </w:rPr>
        <w:t>дораб</w:t>
      </w:r>
      <w:proofErr w:type="spellEnd"/>
      <w:r w:rsidRPr="00D7036F">
        <w:rPr>
          <w:szCs w:val="28"/>
        </w:rPr>
        <w:t xml:space="preserve">. и доп. – </w:t>
      </w:r>
      <w:proofErr w:type="spellStart"/>
      <w:r w:rsidRPr="00D7036F">
        <w:rPr>
          <w:szCs w:val="28"/>
        </w:rPr>
        <w:t>М.:Вентана-Граф</w:t>
      </w:r>
      <w:proofErr w:type="spellEnd"/>
      <w:r w:rsidRPr="00D7036F">
        <w:rPr>
          <w:szCs w:val="28"/>
        </w:rPr>
        <w:t>, 2011.</w:t>
      </w:r>
    </w:p>
    <w:p w:rsidR="00205CB9" w:rsidRPr="00D7036F" w:rsidRDefault="00205CB9" w:rsidP="00205CB9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D7036F">
        <w:rPr>
          <w:szCs w:val="28"/>
        </w:rPr>
        <w:t xml:space="preserve">3. Изобразительное искусство. Методическое пособие для учителя. 1-4 классы. Савенкова Л.Г., Богданова Н.В.- М.: </w:t>
      </w:r>
      <w:proofErr w:type="spellStart"/>
      <w:r w:rsidRPr="00D7036F">
        <w:rPr>
          <w:szCs w:val="28"/>
        </w:rPr>
        <w:t>Вентана-Граф</w:t>
      </w:r>
      <w:proofErr w:type="spellEnd"/>
      <w:r w:rsidRPr="00D7036F">
        <w:rPr>
          <w:szCs w:val="28"/>
        </w:rPr>
        <w:t xml:space="preserve"> 2011</w:t>
      </w:r>
    </w:p>
    <w:p w:rsidR="00205CB9" w:rsidRPr="00D7036F" w:rsidRDefault="00205CB9" w:rsidP="00205CB9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D7036F">
        <w:rPr>
          <w:szCs w:val="28"/>
        </w:rPr>
        <w:t xml:space="preserve">( Начальная школа </w:t>
      </w:r>
      <w:proofErr w:type="gramStart"/>
      <w:r w:rsidRPr="00D7036F">
        <w:rPr>
          <w:szCs w:val="28"/>
          <w:lang w:val="en-US"/>
        </w:rPr>
        <w:t>XXI</w:t>
      </w:r>
      <w:proofErr w:type="gramEnd"/>
      <w:r w:rsidRPr="00D7036F">
        <w:rPr>
          <w:szCs w:val="28"/>
        </w:rPr>
        <w:t>века).</w:t>
      </w:r>
    </w:p>
    <w:p w:rsidR="00205CB9" w:rsidRPr="00D7036F" w:rsidRDefault="00205CB9" w:rsidP="00205CB9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D7036F">
        <w:rPr>
          <w:szCs w:val="28"/>
        </w:rPr>
        <w:t xml:space="preserve">4. Изобразительное искусство. Интегрированная программа 1-4 классы. Савенкова Л.Г., </w:t>
      </w:r>
      <w:proofErr w:type="spellStart"/>
      <w:r w:rsidRPr="00D7036F">
        <w:rPr>
          <w:szCs w:val="28"/>
        </w:rPr>
        <w:t>Ермолинская</w:t>
      </w:r>
      <w:proofErr w:type="spellEnd"/>
      <w:r w:rsidRPr="00D7036F">
        <w:rPr>
          <w:szCs w:val="28"/>
        </w:rPr>
        <w:t xml:space="preserve"> Е.А..- М.: </w:t>
      </w:r>
      <w:proofErr w:type="spellStart"/>
      <w:r w:rsidRPr="00D7036F">
        <w:rPr>
          <w:szCs w:val="28"/>
        </w:rPr>
        <w:t>Вентана-Граф</w:t>
      </w:r>
      <w:proofErr w:type="spellEnd"/>
      <w:r w:rsidRPr="00D7036F">
        <w:rPr>
          <w:szCs w:val="28"/>
        </w:rPr>
        <w:t xml:space="preserve"> 2011</w:t>
      </w:r>
    </w:p>
    <w:p w:rsidR="00205CB9" w:rsidRPr="00D7036F" w:rsidRDefault="00205CB9" w:rsidP="00205CB9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D7036F">
        <w:rPr>
          <w:szCs w:val="28"/>
        </w:rPr>
        <w:t xml:space="preserve">( Начальная школа </w:t>
      </w:r>
      <w:proofErr w:type="gramStart"/>
      <w:r w:rsidRPr="00D7036F">
        <w:rPr>
          <w:szCs w:val="28"/>
          <w:lang w:val="en-US"/>
        </w:rPr>
        <w:t>XXI</w:t>
      </w:r>
      <w:proofErr w:type="gramEnd"/>
      <w:r w:rsidRPr="00D7036F">
        <w:rPr>
          <w:szCs w:val="28"/>
        </w:rPr>
        <w:t>века).</w:t>
      </w:r>
    </w:p>
    <w:p w:rsidR="00324930" w:rsidRDefault="007B5F87" w:rsidP="007B5F87">
      <w:pPr>
        <w:pStyle w:val="a4"/>
        <w:adjustRightInd w:val="0"/>
        <w:spacing w:beforeAutospacing="0"/>
        <w:ind w:left="-180" w:right="-1"/>
        <w:jc w:val="center"/>
      </w:pPr>
      <w:r>
        <w:rPr>
          <w:sz w:val="28"/>
          <w:szCs w:val="28"/>
        </w:rPr>
        <w:t xml:space="preserve">тана-Граф,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</w:p>
    <w:sectPr w:rsidR="00324930" w:rsidSect="00324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F68912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86A6CD1"/>
    <w:multiLevelType w:val="singleLevel"/>
    <w:tmpl w:val="D9A8912E"/>
    <w:lvl w:ilvl="0">
      <w:start w:val="3"/>
      <w:numFmt w:val="decimal"/>
      <w:lvlText w:val="%1)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5">
    <w:nsid w:val="0F9166FB"/>
    <w:multiLevelType w:val="hybridMultilevel"/>
    <w:tmpl w:val="061EE642"/>
    <w:lvl w:ilvl="0" w:tplc="0419000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6">
    <w:nsid w:val="11CE3FF4"/>
    <w:multiLevelType w:val="singleLevel"/>
    <w:tmpl w:val="46D02394"/>
    <w:lvl w:ilvl="0">
      <w:start w:val="5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15ED5554"/>
    <w:multiLevelType w:val="singleLevel"/>
    <w:tmpl w:val="811A2E0A"/>
    <w:lvl w:ilvl="0">
      <w:start w:val="10"/>
      <w:numFmt w:val="decimal"/>
      <w:lvlText w:val="%1)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8">
    <w:nsid w:val="18523C45"/>
    <w:multiLevelType w:val="hybridMultilevel"/>
    <w:tmpl w:val="AFE8D7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8267C9"/>
    <w:multiLevelType w:val="hybridMultilevel"/>
    <w:tmpl w:val="8A1837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154704"/>
    <w:multiLevelType w:val="hybridMultilevel"/>
    <w:tmpl w:val="366C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A317DB"/>
    <w:multiLevelType w:val="hybridMultilevel"/>
    <w:tmpl w:val="AFE2DD5A"/>
    <w:lvl w:ilvl="0" w:tplc="AEB87EE8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7C4F25"/>
    <w:multiLevelType w:val="hybridMultilevel"/>
    <w:tmpl w:val="89D2A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DF3E8F"/>
    <w:multiLevelType w:val="hybridMultilevel"/>
    <w:tmpl w:val="8662DCA4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4">
    <w:nsid w:val="30155E61"/>
    <w:multiLevelType w:val="hybridMultilevel"/>
    <w:tmpl w:val="D0D8A7F8"/>
    <w:lvl w:ilvl="0" w:tplc="04190001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2"/>
        </w:tabs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2"/>
        </w:tabs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2"/>
        </w:tabs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2"/>
        </w:tabs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2"/>
        </w:tabs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2"/>
        </w:tabs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2"/>
        </w:tabs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2"/>
        </w:tabs>
        <w:ind w:left="6922" w:hanging="360"/>
      </w:pPr>
      <w:rPr>
        <w:rFonts w:ascii="Wingdings" w:hAnsi="Wingdings" w:hint="default"/>
      </w:rPr>
    </w:lvl>
  </w:abstractNum>
  <w:abstractNum w:abstractNumId="15">
    <w:nsid w:val="32AB7C9C"/>
    <w:multiLevelType w:val="hybridMultilevel"/>
    <w:tmpl w:val="20F27046"/>
    <w:lvl w:ilvl="0" w:tplc="D4A8E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A264EA"/>
    <w:multiLevelType w:val="singleLevel"/>
    <w:tmpl w:val="41ACECEA"/>
    <w:lvl w:ilvl="0">
      <w:start w:val="7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7">
    <w:nsid w:val="3AAE58A3"/>
    <w:multiLevelType w:val="hybridMultilevel"/>
    <w:tmpl w:val="55E0C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A6807"/>
    <w:multiLevelType w:val="singleLevel"/>
    <w:tmpl w:val="5D587A52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9">
    <w:nsid w:val="43194718"/>
    <w:multiLevelType w:val="hybridMultilevel"/>
    <w:tmpl w:val="73B0B5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BA1D61"/>
    <w:multiLevelType w:val="hybridMultilevel"/>
    <w:tmpl w:val="A932763C"/>
    <w:lvl w:ilvl="0" w:tplc="AEB87EE8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45001D"/>
    <w:multiLevelType w:val="hybridMultilevel"/>
    <w:tmpl w:val="30489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3756D4"/>
    <w:multiLevelType w:val="hybridMultilevel"/>
    <w:tmpl w:val="8684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B73965"/>
    <w:multiLevelType w:val="hybridMultilevel"/>
    <w:tmpl w:val="540CD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51480D"/>
    <w:multiLevelType w:val="hybridMultilevel"/>
    <w:tmpl w:val="CBA40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962B9A"/>
    <w:multiLevelType w:val="hybridMultilevel"/>
    <w:tmpl w:val="CA085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C73A62"/>
    <w:multiLevelType w:val="hybridMultilevel"/>
    <w:tmpl w:val="0442B5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BC4F66"/>
    <w:multiLevelType w:val="singleLevel"/>
    <w:tmpl w:val="A9F8212A"/>
    <w:lvl w:ilvl="0">
      <w:start w:val="14"/>
      <w:numFmt w:val="decimal"/>
      <w:lvlText w:val="%1)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8">
    <w:nsid w:val="6CBB222E"/>
    <w:multiLevelType w:val="hybridMultilevel"/>
    <w:tmpl w:val="F5067BE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9">
    <w:nsid w:val="6D6163F7"/>
    <w:multiLevelType w:val="hybridMultilevel"/>
    <w:tmpl w:val="B0AA0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8601FC"/>
    <w:multiLevelType w:val="hybridMultilevel"/>
    <w:tmpl w:val="9ACE68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B00A0D"/>
    <w:multiLevelType w:val="hybridMultilevel"/>
    <w:tmpl w:val="6EA4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0930C2"/>
    <w:multiLevelType w:val="hybridMultilevel"/>
    <w:tmpl w:val="5F6C3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B95234"/>
    <w:multiLevelType w:val="hybridMultilevel"/>
    <w:tmpl w:val="B4D605F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D77FD9"/>
    <w:multiLevelType w:val="hybridMultilevel"/>
    <w:tmpl w:val="681EB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8"/>
  </w:num>
  <w:num w:numId="3">
    <w:abstractNumId w:val="11"/>
  </w:num>
  <w:num w:numId="4">
    <w:abstractNumId w:val="17"/>
  </w:num>
  <w:num w:numId="5">
    <w:abstractNumId w:val="4"/>
  </w:num>
  <w:num w:numId="6">
    <w:abstractNumId w:val="6"/>
  </w:num>
  <w:num w:numId="7">
    <w:abstractNumId w:val="16"/>
  </w:num>
  <w:num w:numId="8">
    <w:abstractNumId w:val="18"/>
  </w:num>
  <w:num w:numId="9">
    <w:abstractNumId w:val="7"/>
  </w:num>
  <w:num w:numId="10">
    <w:abstractNumId w:val="27"/>
  </w:num>
  <w:num w:numId="11">
    <w:abstractNumId w:val="20"/>
  </w:num>
  <w:num w:numId="12">
    <w:abstractNumId w:val="13"/>
  </w:num>
  <w:num w:numId="13">
    <w:abstractNumId w:val="26"/>
  </w:num>
  <w:num w:numId="14">
    <w:abstractNumId w:val="14"/>
  </w:num>
  <w:num w:numId="15">
    <w:abstractNumId w:val="30"/>
  </w:num>
  <w:num w:numId="16">
    <w:abstractNumId w:val="5"/>
  </w:num>
  <w:num w:numId="17">
    <w:abstractNumId w:val="21"/>
  </w:num>
  <w:num w:numId="18">
    <w:abstractNumId w:val="10"/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9"/>
  </w:num>
  <w:num w:numId="2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4"/>
  </w:num>
  <w:num w:numId="28">
    <w:abstractNumId w:val="31"/>
  </w:num>
  <w:num w:numId="29">
    <w:abstractNumId w:val="25"/>
  </w:num>
  <w:num w:numId="30">
    <w:abstractNumId w:val="32"/>
  </w:num>
  <w:num w:numId="31">
    <w:abstractNumId w:val="22"/>
  </w:num>
  <w:num w:numId="32">
    <w:abstractNumId w:val="15"/>
  </w:num>
  <w:num w:numId="33">
    <w:abstractNumId w:val="23"/>
  </w:num>
  <w:num w:numId="34">
    <w:abstractNumId w:val="1"/>
  </w:num>
  <w:num w:numId="35">
    <w:abstractNumId w:val="2"/>
  </w:num>
  <w:num w:numId="36">
    <w:abstractNumId w:val="3"/>
  </w:num>
  <w:num w:numId="37">
    <w:abstractNumId w:val="19"/>
  </w:num>
  <w:num w:numId="38">
    <w:abstractNumId w:val="9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6CB2"/>
    <w:rsid w:val="000014DE"/>
    <w:rsid w:val="00205CB9"/>
    <w:rsid w:val="00266927"/>
    <w:rsid w:val="00324930"/>
    <w:rsid w:val="003259E3"/>
    <w:rsid w:val="00534C69"/>
    <w:rsid w:val="00757473"/>
    <w:rsid w:val="00786CB2"/>
    <w:rsid w:val="007B5F87"/>
    <w:rsid w:val="00AE1D13"/>
    <w:rsid w:val="00DE3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786CB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86C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786CB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rmal (Web)"/>
    <w:basedOn w:val="a"/>
    <w:uiPriority w:val="99"/>
    <w:unhideWhenUsed/>
    <w:rsid w:val="00786CB2"/>
    <w:pPr>
      <w:spacing w:before="100" w:beforeAutospacing="1" w:after="119"/>
    </w:pPr>
    <w:rPr>
      <w:sz w:val="24"/>
      <w:szCs w:val="24"/>
    </w:rPr>
  </w:style>
  <w:style w:type="paragraph" w:customStyle="1" w:styleId="1">
    <w:name w:val="Абзац списка1"/>
    <w:basedOn w:val="a"/>
    <w:rsid w:val="00DE3F41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Без интервала1"/>
    <w:rsid w:val="00DE3F41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styleId="a5">
    <w:name w:val="Emphasis"/>
    <w:basedOn w:val="a0"/>
    <w:qFormat/>
    <w:rsid w:val="003259E3"/>
    <w:rPr>
      <w:i/>
      <w:iCs/>
    </w:rPr>
  </w:style>
  <w:style w:type="paragraph" w:customStyle="1" w:styleId="Style">
    <w:name w:val="Style"/>
    <w:rsid w:val="007B5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05CB9"/>
    <w:pPr>
      <w:suppressAutoHyphens/>
      <w:ind w:left="360"/>
      <w:jc w:val="both"/>
    </w:pPr>
    <w:rPr>
      <w:lang w:eastAsia="ar-SA"/>
    </w:rPr>
  </w:style>
  <w:style w:type="paragraph" w:customStyle="1" w:styleId="210">
    <w:name w:val="Основной текст 21"/>
    <w:basedOn w:val="a"/>
    <w:rsid w:val="00205CB9"/>
    <w:pPr>
      <w:suppressAutoHyphens/>
      <w:jc w:val="both"/>
    </w:pPr>
    <w:rPr>
      <w:b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7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</dc:creator>
  <cp:lastModifiedBy>тима</cp:lastModifiedBy>
  <cp:revision>2</cp:revision>
  <dcterms:created xsi:type="dcterms:W3CDTF">2016-02-26T16:51:00Z</dcterms:created>
  <dcterms:modified xsi:type="dcterms:W3CDTF">2016-02-26T16:51:00Z</dcterms:modified>
</cp:coreProperties>
</file>