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ED3DCB">
        <w:rPr>
          <w:rFonts w:eastAsia="Times New Roman"/>
          <w:b/>
          <w:bCs/>
          <w:sz w:val="28"/>
          <w:szCs w:val="24"/>
        </w:rPr>
        <w:t>рамме по предмету «</w:t>
      </w:r>
      <w:r w:rsidR="008236F2">
        <w:rPr>
          <w:rFonts w:eastAsia="Times New Roman"/>
          <w:b/>
          <w:bCs/>
          <w:sz w:val="28"/>
          <w:szCs w:val="24"/>
        </w:rPr>
        <w:t>Изобразительное искусство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0D0857" w:rsidRDefault="00ED3DCB" w:rsidP="008236F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8236F2">
              <w:rPr>
                <w:sz w:val="28"/>
              </w:rPr>
              <w:t>Изобразительное искусство</w:t>
            </w:r>
            <w:r>
              <w:rPr>
                <w:sz w:val="28"/>
              </w:rPr>
              <w:t>»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0D0857" w:rsidRDefault="008236F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0D0857" w:rsidRDefault="008236F2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Козячая</w:t>
            </w:r>
            <w:proofErr w:type="spellEnd"/>
            <w:r>
              <w:rPr>
                <w:sz w:val="28"/>
              </w:rPr>
              <w:t xml:space="preserve"> Е. Д. 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0D0857" w:rsidRDefault="008236F2" w:rsidP="000D0857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«Изобразительное искусство» под редакцией Б. М.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="00ED3DCB">
              <w:rPr>
                <w:sz w:val="28"/>
              </w:rPr>
              <w:t xml:space="preserve"> 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0D0857" w:rsidRPr="008236F2" w:rsidRDefault="008236F2" w:rsidP="008236F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236F2">
              <w:rPr>
                <w:rFonts w:eastAsia="Times New Roman"/>
                <w:sz w:val="28"/>
                <w:szCs w:val="24"/>
              </w:rPr>
              <w:t>П</w:t>
            </w:r>
            <w:r w:rsidRPr="000C1D05">
              <w:rPr>
                <w:rFonts w:eastAsia="Times New Roman"/>
                <w:sz w:val="28"/>
                <w:szCs w:val="24"/>
              </w:rPr>
              <w:t>риобщение к искусству как духовному опыту поколений, овладение способам</w:t>
            </w:r>
            <w:r w:rsidRPr="008236F2">
              <w:rPr>
                <w:rFonts w:eastAsia="Times New Roman"/>
                <w:sz w:val="28"/>
                <w:szCs w:val="24"/>
              </w:rPr>
              <w:t xml:space="preserve"> </w:t>
            </w:r>
            <w:r w:rsidRPr="000C1D05">
              <w:rPr>
                <w:rFonts w:eastAsia="Times New Roman"/>
                <w:sz w:val="28"/>
                <w:szCs w:val="24"/>
              </w:rPr>
              <w:t xml:space="preserve">и </w:t>
            </w:r>
            <w:r w:rsidRPr="008236F2">
              <w:rPr>
                <w:rFonts w:eastAsia="Times New Roman"/>
                <w:sz w:val="28"/>
                <w:szCs w:val="24"/>
              </w:rPr>
              <w:t xml:space="preserve"> </w:t>
            </w:r>
            <w:r w:rsidRPr="000C1D05">
              <w:rPr>
                <w:rFonts w:eastAsia="Times New Roman"/>
                <w:sz w:val="28"/>
                <w:szCs w:val="24"/>
              </w:rPr>
              <w:t xml:space="preserve">художественной  деятельности,  развитие  индивидуальности,  дарования  и  творческих </w:t>
            </w:r>
            <w:r w:rsidRPr="008236F2">
              <w:rPr>
                <w:rFonts w:eastAsia="Times New Roman"/>
                <w:sz w:val="28"/>
                <w:szCs w:val="24"/>
              </w:rPr>
              <w:t>способностей ребенка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0D0857" w:rsidRPr="000D0857" w:rsidRDefault="008236F2">
            <w:pPr>
              <w:rPr>
                <w:sz w:val="28"/>
              </w:rPr>
            </w:pPr>
            <w:r>
              <w:rPr>
                <w:sz w:val="28"/>
              </w:rPr>
              <w:t>Базовый уровень: 5 класс – 34</w:t>
            </w:r>
            <w:r w:rsidR="00ED3DCB">
              <w:rPr>
                <w:sz w:val="28"/>
              </w:rPr>
              <w:t xml:space="preserve"> часа (1 час в неделю)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8236F2" w:rsidRPr="000C1D05" w:rsidRDefault="008236F2" w:rsidP="008236F2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8236F2" w:rsidRPr="000C1D05" w:rsidRDefault="008236F2" w:rsidP="008236F2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>• формирование патриотизма, чувства гордости за свою Родину, прошлое и настоящее многонационального народа России —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традициям;</w:t>
            </w:r>
          </w:p>
          <w:p w:rsidR="008236F2" w:rsidRPr="000C1D05" w:rsidRDefault="008236F2" w:rsidP="008236F2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>• формирование эстетического сознания (эстетические потребности, художественный вкус, эстетические чувства, эстетический идеал) через освоение художественного наследия народов России и мира (декоративно-прикладное искусство Древнего Египта, Китая, Западной Европы XVII в. и т. д.).</w:t>
            </w:r>
          </w:p>
          <w:p w:rsidR="008236F2" w:rsidRPr="000C1D05" w:rsidRDefault="008236F2" w:rsidP="008236F2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36FDA"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36FDA">
              <w:rPr>
                <w:rFonts w:eastAsia="Times New Roman"/>
                <w:b/>
                <w:bCs/>
                <w:sz w:val="24"/>
                <w:szCs w:val="24"/>
              </w:rPr>
              <w:t xml:space="preserve"> результаты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8236F2" w:rsidRPr="000C1D05" w:rsidRDefault="008236F2" w:rsidP="008236F2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>• умение самостоятельно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декоративно-прикладного искусства, отражающего своё время, господствующие идеи, личность творца;</w:t>
            </w:r>
          </w:p>
          <w:p w:rsidR="008236F2" w:rsidRPr="000C1D05" w:rsidRDefault="008236F2" w:rsidP="008236F2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lastRenderedPageBreak/>
              <w:t xml:space="preserve">• умение ориентироваться в традиционном прикладном искусстве, самостоятельно или во взаимодействии </w:t>
            </w:r>
            <w:proofErr w:type="gramStart"/>
            <w:r w:rsidRPr="00836FDA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836FDA">
              <w:rPr>
                <w:rFonts w:eastAsia="Times New Roman"/>
                <w:sz w:val="24"/>
                <w:szCs w:val="24"/>
              </w:rPr>
              <w:t xml:space="preserve"> взрослыми (родители) осуществлять поиск ответов на вопросы поликультурного характера (сравнивать, уметь объяснять, в чём различие, например, жилища, одежды, предметов быта народов Севера и Средней Азии, чем это обусловлено и т. п.);</w:t>
            </w:r>
          </w:p>
          <w:p w:rsidR="008236F2" w:rsidRPr="000C1D05" w:rsidRDefault="008236F2" w:rsidP="008236F2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 xml:space="preserve">• 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совместной деятельности (в процессе выполнения коллективных </w:t>
            </w:r>
            <w:r>
              <w:rPr>
                <w:rFonts w:eastAsia="Times New Roman"/>
                <w:sz w:val="24"/>
                <w:szCs w:val="24"/>
              </w:rPr>
              <w:t>художественно-творческих работ).</w:t>
            </w:r>
          </w:p>
          <w:p w:rsidR="008236F2" w:rsidRPr="000C1D05" w:rsidRDefault="008236F2" w:rsidP="008236F2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836FDA">
              <w:rPr>
                <w:rFonts w:eastAsia="Times New Roman"/>
                <w:b/>
                <w:bCs/>
                <w:sz w:val="24"/>
                <w:szCs w:val="24"/>
              </w:rPr>
              <w:t>Предметные результаты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8236F2" w:rsidRPr="000C1D05" w:rsidRDefault="008236F2" w:rsidP="008236F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709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8236F2" w:rsidRPr="000C1D05" w:rsidRDefault="008236F2" w:rsidP="008236F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709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      </w:r>
          </w:p>
          <w:p w:rsidR="008236F2" w:rsidRPr="000C1D05" w:rsidRDefault="008236F2" w:rsidP="008236F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709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0D0857" w:rsidRPr="008236F2" w:rsidRDefault="008236F2" w:rsidP="008236F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709"/>
              <w:rPr>
                <w:rFonts w:eastAsia="Times New Roman"/>
                <w:sz w:val="24"/>
                <w:szCs w:val="24"/>
              </w:rPr>
            </w:pPr>
            <w:r w:rsidRPr="00836FDA">
              <w:rPr>
                <w:rFonts w:eastAsia="Times New Roman"/>
                <w:sz w:val="24"/>
                <w:szCs w:val="24"/>
              </w:rPr>
              <w:t>развитие индивидуальных творческих способностей обучающихся, формирование устойчивого интереса к творческой деятельности.</w:t>
            </w:r>
            <w:bookmarkStart w:id="0" w:name="_GoBack"/>
            <w:bookmarkEnd w:id="0"/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8236F2" w:rsidRPr="008236F2" w:rsidRDefault="008236F2" w:rsidP="008236F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4"/>
                <w:bCs/>
                <w:color w:val="000000"/>
              </w:rPr>
            </w:pPr>
            <w:r w:rsidRPr="008236F2">
              <w:rPr>
                <w:rStyle w:val="c44"/>
                <w:bCs/>
                <w:color w:val="000000"/>
              </w:rPr>
              <w:t>Раздел 1.</w:t>
            </w:r>
            <w:r w:rsidRPr="008236F2">
              <w:rPr>
                <w:rStyle w:val="apple-converted-space"/>
                <w:bCs/>
                <w:color w:val="000000"/>
              </w:rPr>
              <w:t> </w:t>
            </w:r>
            <w:r w:rsidRPr="008236F2">
              <w:rPr>
                <w:rStyle w:val="c44"/>
                <w:bCs/>
                <w:color w:val="000000"/>
              </w:rPr>
              <w:t>Древние корни народного искусства</w:t>
            </w:r>
            <w:r w:rsidRPr="008236F2">
              <w:rPr>
                <w:rStyle w:val="c44"/>
                <w:bCs/>
                <w:color w:val="000000"/>
              </w:rPr>
              <w:t xml:space="preserve"> (8 ч)</w:t>
            </w:r>
          </w:p>
          <w:p w:rsidR="008236F2" w:rsidRPr="008236F2" w:rsidRDefault="008236F2" w:rsidP="008236F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4"/>
                <w:bCs/>
                <w:color w:val="000000"/>
              </w:rPr>
            </w:pPr>
            <w:r w:rsidRPr="008236F2">
              <w:rPr>
                <w:rStyle w:val="c44"/>
                <w:bCs/>
                <w:color w:val="000000"/>
              </w:rPr>
              <w:t>Раздел 2. Связь времен в народном искусстве</w:t>
            </w:r>
            <w:r w:rsidRPr="008236F2">
              <w:rPr>
                <w:rStyle w:val="c44"/>
                <w:bCs/>
                <w:color w:val="000000"/>
              </w:rPr>
              <w:t xml:space="preserve"> (8 ч)</w:t>
            </w:r>
          </w:p>
          <w:p w:rsidR="008236F2" w:rsidRPr="008236F2" w:rsidRDefault="008236F2" w:rsidP="008236F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4"/>
                <w:bCs/>
                <w:color w:val="000000"/>
              </w:rPr>
            </w:pPr>
            <w:r w:rsidRPr="008236F2">
              <w:rPr>
                <w:rStyle w:val="c44"/>
                <w:bCs/>
                <w:color w:val="000000"/>
              </w:rPr>
              <w:t>Раздел 3.  Д</w:t>
            </w:r>
            <w:r w:rsidRPr="008236F2">
              <w:rPr>
                <w:rStyle w:val="c44"/>
                <w:bCs/>
                <w:color w:val="000000"/>
              </w:rPr>
              <w:t>екор – человек, общество, время (10 ч)</w:t>
            </w:r>
          </w:p>
          <w:p w:rsidR="00E3755A" w:rsidRPr="008236F2" w:rsidRDefault="008236F2" w:rsidP="008236F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8236F2">
              <w:rPr>
                <w:rStyle w:val="c44"/>
                <w:bCs/>
                <w:color w:val="000000"/>
              </w:rPr>
              <w:t>Раздел 4. Декоративное искусство в современном мире</w:t>
            </w:r>
            <w:r w:rsidRPr="008236F2">
              <w:rPr>
                <w:rStyle w:val="c44"/>
                <w:bCs/>
                <w:color w:val="000000"/>
              </w:rPr>
              <w:t xml:space="preserve"> (8 ч)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4179"/>
    <w:multiLevelType w:val="multilevel"/>
    <w:tmpl w:val="FF1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D0857"/>
    <w:rsid w:val="00272FA8"/>
    <w:rsid w:val="008236F2"/>
    <w:rsid w:val="00E3755A"/>
    <w:rsid w:val="00E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character" w:customStyle="1" w:styleId="c44">
    <w:name w:val="c44"/>
    <w:basedOn w:val="a0"/>
    <w:rsid w:val="0082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character" w:customStyle="1" w:styleId="c44">
    <w:name w:val="c44"/>
    <w:basedOn w:val="a0"/>
    <w:rsid w:val="0082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Козячая</cp:lastModifiedBy>
  <cp:revision>3</cp:revision>
  <dcterms:created xsi:type="dcterms:W3CDTF">2018-09-03T13:47:00Z</dcterms:created>
  <dcterms:modified xsi:type="dcterms:W3CDTF">2018-10-11T14:01:00Z</dcterms:modified>
</cp:coreProperties>
</file>