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97" w:rsidRDefault="00007CE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предмету «География»</w:t>
      </w:r>
    </w:p>
    <w:p w:rsidR="00F91597" w:rsidRDefault="00F91597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480"/>
        <w:gridCol w:w="30"/>
      </w:tblGrid>
      <w:tr w:rsidR="00F91597">
        <w:trPr>
          <w:trHeight w:val="319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«География. Введение в географию»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804DE9">
            <w:pPr>
              <w:spacing w:line="279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Шурунова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И.Л.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Домогацких, Э./1 Введенский, А.А. Плешаков «География.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географию» - М.; ООО «Русское слово» - учебник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6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ознакомление обучающихся с основными понятиями и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закономерностями науки географии;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формирование умения использовать источники географической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 прежде всего карты;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формирование географической культуры личности в обучении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географическому языку;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формирование знаний о земных оболочках: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атмосфере,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гидросфере,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6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литосфере, биосфере;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формирование правильных пространственных представлений о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системах Земли .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10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8"/>
                <w:szCs w:val="8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 год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 5 класс - 34 часа (1час в неделю)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33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/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(требования к</w:t>
            </w:r>
          </w:p>
        </w:tc>
        <w:tc>
          <w:tcPr>
            <w:tcW w:w="7480" w:type="dxa"/>
            <w:vMerge w:val="restart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результаты: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134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7480" w:type="dxa"/>
            <w:vMerge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142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vMerge w:val="restart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овладение на начальном уровне географическими знаниями и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13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1"/>
                <w:szCs w:val="11"/>
              </w:rPr>
            </w:pPr>
          </w:p>
        </w:tc>
        <w:tc>
          <w:tcPr>
            <w:tcW w:w="7480" w:type="dxa"/>
            <w:vMerge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умениями, навыками их применения в различных жизненных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осознание ценности географических знаний как важнейшего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компонентов научной картины мира.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ставить учебную задачу под руководством учителя;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выявлять причинно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следственные связи;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определять критерии для сравнения фактов,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явлений.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 результаты: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формирование представлений о географической науке и её роли в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освоении планеты человеком;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формирование представлений и основополагающих географических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 целостности и неоднородности Земли как планеты людей в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 и во времени;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овладение элементарными практическими умениями использования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приборов и инструментов для определения количественных и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качественных характеристик компонентов географической среды;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овладение основами картографической грамотности и использование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>
        <w:trPr>
          <w:trHeight w:val="27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географической карты как одного из «языков»</w:t>
            </w:r>
          </w:p>
        </w:tc>
        <w:tc>
          <w:tcPr>
            <w:tcW w:w="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</w:tbl>
    <w:p w:rsidR="00F91597" w:rsidRDefault="00007C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6468745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597" w:rsidRDefault="00F91597">
      <w:pPr>
        <w:sectPr w:rsidR="00F91597">
          <w:pgSz w:w="11900" w:h="16838"/>
          <w:pgMar w:top="1247" w:right="849" w:bottom="1440" w:left="860" w:header="0" w:footer="0" w:gutter="0"/>
          <w:cols w:space="720" w:equalWidth="0">
            <w:col w:w="10200"/>
          </w:cols>
        </w:sectPr>
      </w:pPr>
    </w:p>
    <w:p w:rsidR="00F91597" w:rsidRDefault="00F91597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460"/>
      </w:tblGrid>
      <w:tr w:rsidR="00F91597">
        <w:trPr>
          <w:trHeight w:val="27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международного общения;</w:t>
            </w: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овладение основными навыками нахождения,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использования и</w:t>
            </w: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 географической информации;</w:t>
            </w: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уметь составлять описание учебного кабинета;</w:t>
            </w: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уметь составлять перечень источников географической информации/</w:t>
            </w: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 на уроках;</w:t>
            </w: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уметь организовывать наблюдение за погодой;</w:t>
            </w: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уметь составлять сравнительную характеристику разных способов</w:t>
            </w: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земной поверхности;</w:t>
            </w: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уметь составлять план кабинета географии;</w:t>
            </w: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уметь определять с помощью компаса стороны горизонта;</w:t>
            </w: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уметь обозначать на контурной карте маршруты путешествий,</w:t>
            </w: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обозначать географические объекты;</w:t>
            </w: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уметь составлять сводную таблицу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«Имена русских первопроходцев</w:t>
            </w:r>
          </w:p>
        </w:tc>
      </w:tr>
      <w:tr w:rsidR="00F91597">
        <w:trPr>
          <w:trHeight w:val="27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мореплавателей на карте мира»;</w:t>
            </w:r>
          </w:p>
        </w:tc>
      </w:tr>
      <w:tr w:rsidR="00F91597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уметь организовывать фенологические наблюдения в природе;</w:t>
            </w: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уметь обозначать на контурной карте материки и океаны Земли,</w:t>
            </w:r>
          </w:p>
        </w:tc>
      </w:tr>
      <w:tr w:rsidR="00F91597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крупнейшие государства материков.</w:t>
            </w:r>
          </w:p>
        </w:tc>
      </w:tr>
      <w:tr w:rsidR="00F91597">
        <w:trPr>
          <w:trHeight w:val="62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</w:tr>
      <w:tr w:rsidR="00F91597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«Наука география» (2 часа);</w:t>
            </w: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</w:t>
            </w:r>
            <w:r w:rsidR="00804DE9">
              <w:rPr>
                <w:rFonts w:eastAsia="Times New Roman"/>
                <w:sz w:val="24"/>
                <w:szCs w:val="24"/>
              </w:rPr>
              <w:t>а 2. «Земля и её изображение» (6</w:t>
            </w:r>
            <w:r>
              <w:rPr>
                <w:rFonts w:eastAsia="Times New Roman"/>
                <w:sz w:val="24"/>
                <w:szCs w:val="24"/>
              </w:rPr>
              <w:t xml:space="preserve"> часов);</w:t>
            </w: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«История географических открытий» (12 часов);</w:t>
            </w: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ема 4. «Путешествие по планете Земля» (10 часов);</w:t>
            </w: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804DE9">
              <w:rPr>
                <w:rFonts w:eastAsia="Times New Roman"/>
                <w:sz w:val="24"/>
                <w:szCs w:val="24"/>
              </w:rPr>
              <w:t>ема 5. «Природа Земли» (2 часа)</w:t>
            </w:r>
            <w:bookmarkStart w:id="0" w:name="_GoBack"/>
            <w:bookmarkEnd w:id="0"/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0"/>
                <w:szCs w:val="20"/>
              </w:rPr>
            </w:pPr>
          </w:p>
        </w:tc>
      </w:tr>
      <w:tr w:rsidR="00F91597">
        <w:trPr>
          <w:trHeight w:val="2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 w:rsidP="00804DE9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Обобщающее повторение за курс 5 класса (2 часа).</w:t>
            </w:r>
          </w:p>
        </w:tc>
      </w:tr>
    </w:tbl>
    <w:p w:rsidR="00F91597" w:rsidRDefault="00F91597">
      <w:pPr>
        <w:spacing w:line="1" w:lineRule="exact"/>
        <w:rPr>
          <w:sz w:val="20"/>
          <w:szCs w:val="20"/>
        </w:rPr>
      </w:pPr>
    </w:p>
    <w:sectPr w:rsidR="00F91597" w:rsidSect="00F91597">
      <w:pgSz w:w="11900" w:h="16838"/>
      <w:pgMar w:top="1440" w:right="889" w:bottom="1440" w:left="84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1597"/>
    <w:rsid w:val="00007CE8"/>
    <w:rsid w:val="00804DE9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school2</cp:lastModifiedBy>
  <cp:revision>2</cp:revision>
  <dcterms:created xsi:type="dcterms:W3CDTF">2018-09-19T10:33:00Z</dcterms:created>
  <dcterms:modified xsi:type="dcterms:W3CDTF">2018-09-19T10:33:00Z</dcterms:modified>
</cp:coreProperties>
</file>